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534E" w14:textId="4E27DABE" w:rsidR="00C17F93" w:rsidRPr="00D17DD2" w:rsidRDefault="00C17F93" w:rsidP="008839D9">
      <w:pPr>
        <w:jc w:val="center"/>
        <w:rPr>
          <w:b/>
          <w:bCs/>
          <w:sz w:val="32"/>
          <w:szCs w:val="32"/>
        </w:rPr>
      </w:pPr>
      <w:r w:rsidRPr="00D17DD2">
        <w:rPr>
          <w:b/>
          <w:bCs/>
          <w:caps/>
          <w:sz w:val="32"/>
          <w:szCs w:val="32"/>
        </w:rPr>
        <w:t>Jednu třetinu</w:t>
      </w:r>
      <w:r w:rsidRPr="00D17DD2">
        <w:rPr>
          <w:b/>
          <w:bCs/>
          <w:sz w:val="32"/>
          <w:szCs w:val="32"/>
        </w:rPr>
        <w:t xml:space="preserve"> všech </w:t>
      </w:r>
      <w:r w:rsidRPr="008839D9">
        <w:rPr>
          <w:b/>
          <w:bCs/>
          <w:caps/>
          <w:sz w:val="32"/>
          <w:szCs w:val="32"/>
        </w:rPr>
        <w:t>odborných projektů</w:t>
      </w:r>
      <w:r w:rsidRPr="00D17DD2">
        <w:rPr>
          <w:b/>
          <w:bCs/>
          <w:sz w:val="32"/>
          <w:szCs w:val="32"/>
        </w:rPr>
        <w:t xml:space="preserve"> v Krajském kole SOČ</w:t>
      </w:r>
    </w:p>
    <w:p w14:paraId="7C64A8F0" w14:textId="609F47CD" w:rsidR="00C17F93" w:rsidRPr="00D17DD2" w:rsidRDefault="003B458D" w:rsidP="008839D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 Královéhradeckém kraji </w:t>
      </w:r>
      <w:r w:rsidR="00C17F93" w:rsidRPr="00D17DD2">
        <w:rPr>
          <w:b/>
          <w:bCs/>
          <w:sz w:val="32"/>
          <w:szCs w:val="32"/>
        </w:rPr>
        <w:t>zpracovali a úspěšně obhájili studenti</w:t>
      </w:r>
    </w:p>
    <w:p w14:paraId="61C37944" w14:textId="65D189DB" w:rsidR="00C17F93" w:rsidRPr="00D17DD2" w:rsidRDefault="00C17F93" w:rsidP="008839D9">
      <w:pPr>
        <w:jc w:val="center"/>
        <w:rPr>
          <w:b/>
          <w:bCs/>
          <w:sz w:val="32"/>
          <w:szCs w:val="32"/>
        </w:rPr>
      </w:pPr>
      <w:r w:rsidRPr="00D17DD2">
        <w:rPr>
          <w:b/>
          <w:bCs/>
          <w:sz w:val="32"/>
          <w:szCs w:val="32"/>
        </w:rPr>
        <w:t>Prvního soukromého jazykového gymnázia v Hradci Králové</w:t>
      </w:r>
    </w:p>
    <w:p w14:paraId="1F0E831C" w14:textId="4B382AFE" w:rsidR="00C17F93" w:rsidRPr="00CE2178" w:rsidRDefault="00C17F93" w:rsidP="00C40A99">
      <w:pPr>
        <w:jc w:val="both"/>
        <w:rPr>
          <w:sz w:val="24"/>
          <w:szCs w:val="24"/>
        </w:rPr>
      </w:pPr>
      <w:r w:rsidRPr="00CE2178">
        <w:rPr>
          <w:sz w:val="24"/>
          <w:szCs w:val="24"/>
        </w:rPr>
        <w:t>V posledním dubnovém týdnu proběhlo v Královéhradeckém kraji Krajské kolo S</w:t>
      </w:r>
      <w:r w:rsidR="008839D9">
        <w:rPr>
          <w:sz w:val="24"/>
          <w:szCs w:val="24"/>
        </w:rPr>
        <w:t>tředoškolské odborné činnosti (S</w:t>
      </w:r>
      <w:r w:rsidRPr="00CE2178">
        <w:rPr>
          <w:sz w:val="24"/>
          <w:szCs w:val="24"/>
        </w:rPr>
        <w:t>OČ</w:t>
      </w:r>
      <w:r w:rsidR="008839D9">
        <w:rPr>
          <w:sz w:val="24"/>
          <w:szCs w:val="24"/>
        </w:rPr>
        <w:t>) – online</w:t>
      </w:r>
      <w:r w:rsidRPr="00CE2178">
        <w:rPr>
          <w:sz w:val="24"/>
          <w:szCs w:val="24"/>
        </w:rPr>
        <w:t xml:space="preserve">. </w:t>
      </w:r>
      <w:r w:rsidR="00C40A99" w:rsidRPr="00CE2178">
        <w:rPr>
          <w:sz w:val="24"/>
          <w:szCs w:val="24"/>
        </w:rPr>
        <w:t xml:space="preserve">Studenti mohli soutěžit v některém z osmnácti soutěžních oborů. </w:t>
      </w:r>
      <w:r w:rsidRPr="00CE2178">
        <w:rPr>
          <w:sz w:val="24"/>
          <w:szCs w:val="24"/>
        </w:rPr>
        <w:t>Mezi celkem 42</w:t>
      </w:r>
      <w:r w:rsidR="007D604E">
        <w:rPr>
          <w:sz w:val="24"/>
          <w:szCs w:val="24"/>
        </w:rPr>
        <w:t xml:space="preserve"> (39) </w:t>
      </w:r>
      <w:r w:rsidRPr="00CE2178">
        <w:rPr>
          <w:sz w:val="24"/>
          <w:szCs w:val="24"/>
        </w:rPr>
        <w:t xml:space="preserve">projekty z jedenácti středních škol </w:t>
      </w:r>
      <w:r w:rsidR="008839D9">
        <w:rPr>
          <w:sz w:val="24"/>
          <w:szCs w:val="24"/>
        </w:rPr>
        <w:t xml:space="preserve">celého Královéhradeckého kraje </w:t>
      </w:r>
      <w:r w:rsidRPr="00CE2178">
        <w:rPr>
          <w:sz w:val="24"/>
          <w:szCs w:val="24"/>
        </w:rPr>
        <w:t xml:space="preserve">bylo 14 </w:t>
      </w:r>
      <w:r w:rsidR="00C40A99" w:rsidRPr="00CE2178">
        <w:rPr>
          <w:sz w:val="24"/>
          <w:szCs w:val="24"/>
        </w:rPr>
        <w:t>odborných prací</w:t>
      </w:r>
      <w:r w:rsidRPr="00CE2178">
        <w:rPr>
          <w:sz w:val="24"/>
          <w:szCs w:val="24"/>
        </w:rPr>
        <w:t xml:space="preserve"> studentů Prvního soukromého jazykového gymnázia.</w:t>
      </w:r>
      <w:r w:rsidR="00D17DD2" w:rsidRPr="00CE2178">
        <w:rPr>
          <w:sz w:val="24"/>
          <w:szCs w:val="24"/>
        </w:rPr>
        <w:t xml:space="preserve"> Mezi devíti projekty, které postoupily na celostátní přehlídku SOČ jsou tři projekty, které patří studentům našeho gymnázia.</w:t>
      </w:r>
      <w:r w:rsidR="008839D9">
        <w:rPr>
          <w:sz w:val="24"/>
          <w:szCs w:val="24"/>
        </w:rPr>
        <w:t xml:space="preserve"> Všem soutěžícím děkujeme za vzornou reprezentaci a postupujícím studentům přejeme nejvyšší ocenění na Celostátní přehlídce SOČ</w:t>
      </w:r>
    </w:p>
    <w:p w14:paraId="5394CDE1" w14:textId="77777777" w:rsidR="008839D9" w:rsidRDefault="008839D9" w:rsidP="00C40A99">
      <w:pPr>
        <w:spacing w:after="0"/>
        <w:rPr>
          <w:sz w:val="24"/>
          <w:szCs w:val="24"/>
        </w:rPr>
      </w:pPr>
    </w:p>
    <w:p w14:paraId="772172D3" w14:textId="77777777" w:rsidR="007D604E" w:rsidRDefault="007D604E" w:rsidP="007D604E">
      <w:pPr>
        <w:spacing w:after="0"/>
        <w:jc w:val="center"/>
        <w:rPr>
          <w:sz w:val="28"/>
          <w:szCs w:val="24"/>
        </w:rPr>
      </w:pPr>
      <w:r w:rsidRPr="007D604E">
        <w:rPr>
          <w:sz w:val="28"/>
          <w:szCs w:val="24"/>
        </w:rPr>
        <w:t>N</w:t>
      </w:r>
      <w:r w:rsidR="00D17DD2" w:rsidRPr="007D604E">
        <w:rPr>
          <w:sz w:val="28"/>
          <w:szCs w:val="24"/>
        </w:rPr>
        <w:t>aši s</w:t>
      </w:r>
      <w:r w:rsidR="00C17F93" w:rsidRPr="007D604E">
        <w:rPr>
          <w:sz w:val="28"/>
          <w:szCs w:val="24"/>
        </w:rPr>
        <w:t>tudenti získali</w:t>
      </w:r>
      <w:r w:rsidR="00C40A99" w:rsidRPr="007D604E">
        <w:rPr>
          <w:sz w:val="28"/>
          <w:szCs w:val="24"/>
        </w:rPr>
        <w:t xml:space="preserve"> v roce 2021 </w:t>
      </w:r>
    </w:p>
    <w:p w14:paraId="300AB476" w14:textId="7A7BB6D1" w:rsidR="00CE2178" w:rsidRPr="007D604E" w:rsidRDefault="00C40A99" w:rsidP="007D604E">
      <w:pPr>
        <w:spacing w:after="0"/>
        <w:jc w:val="center"/>
        <w:rPr>
          <w:sz w:val="28"/>
          <w:szCs w:val="24"/>
        </w:rPr>
      </w:pPr>
      <w:r w:rsidRPr="007D604E">
        <w:rPr>
          <w:sz w:val="28"/>
          <w:szCs w:val="24"/>
        </w:rPr>
        <w:t>v KRAJSKÉM KOLE Středoškolské odborné činnosti</w:t>
      </w:r>
    </w:p>
    <w:p w14:paraId="311C5938" w14:textId="59D3E60D" w:rsidR="00C17F93" w:rsidRPr="007D604E" w:rsidRDefault="00CE2178" w:rsidP="007D604E">
      <w:pPr>
        <w:spacing w:after="0"/>
        <w:jc w:val="center"/>
        <w:rPr>
          <w:b/>
          <w:bCs/>
          <w:sz w:val="28"/>
          <w:szCs w:val="24"/>
        </w:rPr>
      </w:pPr>
      <w:r w:rsidRPr="007D604E">
        <w:rPr>
          <w:b/>
          <w:bCs/>
          <w:sz w:val="28"/>
          <w:szCs w:val="24"/>
        </w:rPr>
        <w:t>šest</w:t>
      </w:r>
      <w:r w:rsidR="00C17F93" w:rsidRPr="007D604E">
        <w:rPr>
          <w:b/>
          <w:bCs/>
          <w:sz w:val="28"/>
          <w:szCs w:val="24"/>
        </w:rPr>
        <w:t xml:space="preserve"> prvních míst, </w:t>
      </w:r>
      <w:r w:rsidRPr="007D604E">
        <w:rPr>
          <w:b/>
          <w:bCs/>
          <w:sz w:val="28"/>
          <w:szCs w:val="24"/>
        </w:rPr>
        <w:t>čtyři</w:t>
      </w:r>
      <w:r w:rsidR="00C17F93" w:rsidRPr="007D604E">
        <w:rPr>
          <w:b/>
          <w:bCs/>
          <w:sz w:val="28"/>
          <w:szCs w:val="24"/>
        </w:rPr>
        <w:t xml:space="preserve"> druhá místa, </w:t>
      </w:r>
      <w:r w:rsidRPr="007D604E">
        <w:rPr>
          <w:b/>
          <w:bCs/>
          <w:sz w:val="28"/>
          <w:szCs w:val="24"/>
        </w:rPr>
        <w:t>tři</w:t>
      </w:r>
      <w:r w:rsidR="00C17F93" w:rsidRPr="007D604E">
        <w:rPr>
          <w:b/>
          <w:bCs/>
          <w:sz w:val="28"/>
          <w:szCs w:val="24"/>
        </w:rPr>
        <w:t xml:space="preserve"> třetí místa</w:t>
      </w:r>
      <w:r w:rsidRPr="007D604E">
        <w:rPr>
          <w:b/>
          <w:bCs/>
          <w:sz w:val="28"/>
          <w:szCs w:val="24"/>
        </w:rPr>
        <w:t xml:space="preserve"> </w:t>
      </w:r>
      <w:r w:rsidR="00D17DD2" w:rsidRPr="007D604E">
        <w:rPr>
          <w:b/>
          <w:bCs/>
          <w:sz w:val="28"/>
          <w:szCs w:val="24"/>
        </w:rPr>
        <w:t>a</w:t>
      </w:r>
      <w:r w:rsidR="00C17F93" w:rsidRPr="007D604E">
        <w:rPr>
          <w:b/>
          <w:bCs/>
          <w:sz w:val="28"/>
          <w:szCs w:val="24"/>
        </w:rPr>
        <w:t xml:space="preserve"> jedno </w:t>
      </w:r>
      <w:r w:rsidRPr="007D604E">
        <w:rPr>
          <w:b/>
          <w:bCs/>
          <w:sz w:val="28"/>
          <w:szCs w:val="24"/>
        </w:rPr>
        <w:t>čtvrté</w:t>
      </w:r>
      <w:r w:rsidR="00C17F93" w:rsidRPr="007D604E">
        <w:rPr>
          <w:b/>
          <w:bCs/>
          <w:sz w:val="28"/>
          <w:szCs w:val="24"/>
        </w:rPr>
        <w:t xml:space="preserve"> místo</w:t>
      </w:r>
    </w:p>
    <w:p w14:paraId="0B91D00A" w14:textId="47C18CA5" w:rsidR="00D17DD2" w:rsidRDefault="00D17DD2">
      <w:pPr>
        <w:rPr>
          <w:b/>
          <w:bCs/>
          <w:caps/>
          <w:sz w:val="24"/>
          <w:szCs w:val="24"/>
        </w:rPr>
      </w:pPr>
    </w:p>
    <w:p w14:paraId="673D619E" w14:textId="4B336A7B" w:rsidR="00216F0A" w:rsidRDefault="00216F0A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Přehled umístění soutěžících studentů</w:t>
      </w:r>
    </w:p>
    <w:p w14:paraId="0E4859CB" w14:textId="3B3DAA78" w:rsidR="00D17DD2" w:rsidRPr="00216F0A" w:rsidRDefault="00216F0A" w:rsidP="00216F0A">
      <w:pPr>
        <w:spacing w:after="0"/>
        <w:rPr>
          <w:b/>
          <w:bC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1. </w:t>
      </w:r>
      <w:r w:rsidR="00D17DD2" w:rsidRPr="00216F0A">
        <w:rPr>
          <w:b/>
          <w:bCs/>
          <w:caps/>
          <w:sz w:val="24"/>
          <w:szCs w:val="24"/>
        </w:rPr>
        <w:t>míst</w:t>
      </w:r>
      <w:r>
        <w:rPr>
          <w:b/>
          <w:bCs/>
          <w:caps/>
          <w:sz w:val="24"/>
          <w:szCs w:val="24"/>
        </w:rPr>
        <w:t>A</w:t>
      </w:r>
      <w:r w:rsidR="00D17DD2" w:rsidRPr="00216F0A">
        <w:rPr>
          <w:b/>
          <w:bCs/>
          <w:caps/>
          <w:sz w:val="24"/>
          <w:szCs w:val="24"/>
        </w:rPr>
        <w:t xml:space="preserve"> s postupem na Celostátní přehlídku SOČ</w:t>
      </w:r>
    </w:p>
    <w:p w14:paraId="30497853" w14:textId="6E92A27D" w:rsidR="00D17DD2" w:rsidRPr="00CE2178" w:rsidRDefault="00D17DD2" w:rsidP="00D17DD2">
      <w:pPr>
        <w:spacing w:after="0"/>
        <w:rPr>
          <w:sz w:val="24"/>
          <w:szCs w:val="24"/>
        </w:rPr>
      </w:pPr>
      <w:bookmarkStart w:id="0" w:name="_Hlk70946418"/>
      <w:r w:rsidRPr="00CE2178">
        <w:rPr>
          <w:b/>
          <w:bCs/>
          <w:sz w:val="24"/>
          <w:szCs w:val="24"/>
        </w:rPr>
        <w:t>Vojtěch Kloud</w:t>
      </w:r>
      <w:r w:rsidRPr="00CE2178">
        <w:rPr>
          <w:sz w:val="24"/>
          <w:szCs w:val="24"/>
        </w:rPr>
        <w:t xml:space="preserve"> – v</w:t>
      </w:r>
      <w:r w:rsidR="00216F0A">
        <w:rPr>
          <w:sz w:val="24"/>
          <w:szCs w:val="24"/>
        </w:rPr>
        <w:t> </w:t>
      </w:r>
      <w:r w:rsidRPr="00CE2178">
        <w:rPr>
          <w:sz w:val="24"/>
          <w:szCs w:val="24"/>
        </w:rPr>
        <w:t>oboru 01 Matematika a statistika</w:t>
      </w:r>
    </w:p>
    <w:p w14:paraId="53C28AE9" w14:textId="1C5677B7" w:rsidR="00D17DD2" w:rsidRPr="00CE2178" w:rsidRDefault="00D17DD2" w:rsidP="00D17DD2">
      <w:pPr>
        <w:spacing w:after="0"/>
        <w:rPr>
          <w:sz w:val="24"/>
          <w:szCs w:val="24"/>
        </w:rPr>
      </w:pPr>
      <w:r w:rsidRPr="00CE2178">
        <w:rPr>
          <w:b/>
          <w:bCs/>
          <w:sz w:val="24"/>
          <w:szCs w:val="24"/>
        </w:rPr>
        <w:t>Nikola Eva Mádlová</w:t>
      </w:r>
      <w:r w:rsidRPr="00CE2178">
        <w:rPr>
          <w:sz w:val="24"/>
          <w:szCs w:val="24"/>
        </w:rPr>
        <w:t xml:space="preserve"> – v</w:t>
      </w:r>
      <w:r w:rsidR="00216F0A">
        <w:rPr>
          <w:sz w:val="24"/>
          <w:szCs w:val="24"/>
        </w:rPr>
        <w:t> </w:t>
      </w:r>
      <w:r w:rsidRPr="00CE2178">
        <w:rPr>
          <w:sz w:val="24"/>
          <w:szCs w:val="24"/>
        </w:rPr>
        <w:t>oboru 06 Zdravotnictví</w:t>
      </w:r>
    </w:p>
    <w:p w14:paraId="0A8F4455" w14:textId="4EB53CCD" w:rsidR="00C40A99" w:rsidRPr="00CE2178" w:rsidRDefault="00D17DD2" w:rsidP="00D17DD2">
      <w:pPr>
        <w:spacing w:after="0"/>
        <w:rPr>
          <w:sz w:val="24"/>
          <w:szCs w:val="24"/>
        </w:rPr>
      </w:pPr>
      <w:r w:rsidRPr="00CE2178">
        <w:rPr>
          <w:b/>
          <w:bCs/>
          <w:sz w:val="24"/>
          <w:szCs w:val="24"/>
        </w:rPr>
        <w:t>Karolína Vlčková</w:t>
      </w:r>
      <w:r w:rsidRPr="00CE2178">
        <w:rPr>
          <w:sz w:val="24"/>
          <w:szCs w:val="24"/>
        </w:rPr>
        <w:t xml:space="preserve"> – v</w:t>
      </w:r>
      <w:r w:rsidR="00216F0A">
        <w:rPr>
          <w:sz w:val="24"/>
          <w:szCs w:val="24"/>
        </w:rPr>
        <w:t> </w:t>
      </w:r>
      <w:r w:rsidRPr="00CE2178">
        <w:rPr>
          <w:sz w:val="24"/>
          <w:szCs w:val="24"/>
        </w:rPr>
        <w:t xml:space="preserve">oboru 14 Pedagogika, psychologie, sociologie </w:t>
      </w:r>
    </w:p>
    <w:p w14:paraId="5D147C69" w14:textId="2A86A5B1" w:rsidR="00D17DD2" w:rsidRPr="00CE2178" w:rsidRDefault="00D17DD2" w:rsidP="00D17DD2">
      <w:pPr>
        <w:spacing w:after="0"/>
        <w:rPr>
          <w:sz w:val="24"/>
          <w:szCs w:val="24"/>
        </w:rPr>
      </w:pPr>
      <w:r w:rsidRPr="00CE2178">
        <w:rPr>
          <w:sz w:val="24"/>
          <w:szCs w:val="24"/>
        </w:rPr>
        <w:t>a problematika volného času</w:t>
      </w:r>
    </w:p>
    <w:p w14:paraId="1E33324A" w14:textId="6CEEB87E" w:rsidR="00D17DD2" w:rsidRPr="00CE2178" w:rsidRDefault="00D17DD2">
      <w:pPr>
        <w:rPr>
          <w:sz w:val="24"/>
          <w:szCs w:val="24"/>
        </w:rPr>
      </w:pPr>
      <w:r w:rsidRPr="00CE2178">
        <w:rPr>
          <w:sz w:val="24"/>
          <w:szCs w:val="24"/>
        </w:rPr>
        <w:t xml:space="preserve"> </w:t>
      </w:r>
    </w:p>
    <w:p w14:paraId="239B42D5" w14:textId="329C4C80" w:rsidR="00D17DD2" w:rsidRPr="00216F0A" w:rsidRDefault="00216F0A" w:rsidP="00216F0A">
      <w:pPr>
        <w:spacing w:after="0"/>
        <w:rPr>
          <w:b/>
          <w:bC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1. </w:t>
      </w:r>
      <w:r w:rsidR="00D17DD2" w:rsidRPr="00216F0A">
        <w:rPr>
          <w:b/>
          <w:bCs/>
          <w:caps/>
          <w:sz w:val="24"/>
          <w:szCs w:val="24"/>
        </w:rPr>
        <w:t>míst</w:t>
      </w:r>
      <w:r>
        <w:rPr>
          <w:b/>
          <w:bCs/>
          <w:caps/>
          <w:sz w:val="24"/>
          <w:szCs w:val="24"/>
        </w:rPr>
        <w:t>A</w:t>
      </w:r>
      <w:r w:rsidR="00D17DD2" w:rsidRPr="00216F0A">
        <w:rPr>
          <w:b/>
          <w:bCs/>
          <w:caps/>
          <w:sz w:val="24"/>
          <w:szCs w:val="24"/>
        </w:rPr>
        <w:t xml:space="preserve"> BEZ postupu na Celostátní přehlídku SOČ</w:t>
      </w:r>
    </w:p>
    <w:p w14:paraId="789F680D" w14:textId="6739D58A" w:rsidR="00D17DD2" w:rsidRPr="00CE2178" w:rsidRDefault="00C40A99" w:rsidP="00C40A99">
      <w:pPr>
        <w:spacing w:after="0"/>
        <w:rPr>
          <w:sz w:val="24"/>
          <w:szCs w:val="24"/>
        </w:rPr>
      </w:pPr>
      <w:r w:rsidRPr="00CE2178">
        <w:rPr>
          <w:b/>
          <w:bCs/>
          <w:sz w:val="24"/>
          <w:szCs w:val="24"/>
        </w:rPr>
        <w:t xml:space="preserve">Eliška Rejchrtová </w:t>
      </w:r>
      <w:r w:rsidRPr="00CE2178">
        <w:rPr>
          <w:sz w:val="24"/>
          <w:szCs w:val="24"/>
        </w:rPr>
        <w:t>– v</w:t>
      </w:r>
      <w:r w:rsidR="00216F0A">
        <w:rPr>
          <w:sz w:val="24"/>
          <w:szCs w:val="24"/>
        </w:rPr>
        <w:t> </w:t>
      </w:r>
      <w:r w:rsidRPr="00CE2178">
        <w:rPr>
          <w:sz w:val="24"/>
          <w:szCs w:val="24"/>
        </w:rPr>
        <w:t xml:space="preserve">oboru 08 Ochrana a tvorba životního prostředí </w:t>
      </w:r>
    </w:p>
    <w:p w14:paraId="5A4EED5F" w14:textId="1EBF3455" w:rsidR="00C40A99" w:rsidRPr="00CE2178" w:rsidRDefault="00C40A99" w:rsidP="00C40A99">
      <w:pPr>
        <w:spacing w:after="0"/>
        <w:rPr>
          <w:sz w:val="24"/>
          <w:szCs w:val="24"/>
        </w:rPr>
      </w:pPr>
      <w:r w:rsidRPr="00CE2178">
        <w:rPr>
          <w:b/>
          <w:bCs/>
          <w:sz w:val="24"/>
          <w:szCs w:val="24"/>
        </w:rPr>
        <w:t>Daniela Častvajová</w:t>
      </w:r>
      <w:r w:rsidRPr="00CE2178">
        <w:rPr>
          <w:sz w:val="24"/>
          <w:szCs w:val="24"/>
        </w:rPr>
        <w:t xml:space="preserve"> – v</w:t>
      </w:r>
      <w:r w:rsidR="00216F0A">
        <w:rPr>
          <w:sz w:val="24"/>
          <w:szCs w:val="24"/>
        </w:rPr>
        <w:t> </w:t>
      </w:r>
      <w:r w:rsidRPr="00CE2178">
        <w:rPr>
          <w:sz w:val="24"/>
          <w:szCs w:val="24"/>
        </w:rPr>
        <w:t>oboru 12 Tvorba učebních pomůcek, didaktická technologie</w:t>
      </w:r>
    </w:p>
    <w:p w14:paraId="4E52DF3C" w14:textId="5536A4D0" w:rsidR="00C40A99" w:rsidRPr="00CE2178" w:rsidRDefault="00C40A99" w:rsidP="00C40A99">
      <w:pPr>
        <w:spacing w:after="0"/>
        <w:rPr>
          <w:sz w:val="24"/>
          <w:szCs w:val="24"/>
        </w:rPr>
      </w:pPr>
      <w:r w:rsidRPr="00CE2178">
        <w:rPr>
          <w:b/>
          <w:bCs/>
          <w:sz w:val="24"/>
          <w:szCs w:val="24"/>
        </w:rPr>
        <w:t>Kristýna Halamková</w:t>
      </w:r>
      <w:r w:rsidRPr="00CE2178">
        <w:rPr>
          <w:sz w:val="24"/>
          <w:szCs w:val="24"/>
        </w:rPr>
        <w:t xml:space="preserve"> – v</w:t>
      </w:r>
      <w:r w:rsidR="00216F0A">
        <w:rPr>
          <w:sz w:val="24"/>
          <w:szCs w:val="24"/>
        </w:rPr>
        <w:t> </w:t>
      </w:r>
      <w:r w:rsidRPr="00CE2178">
        <w:rPr>
          <w:sz w:val="24"/>
          <w:szCs w:val="24"/>
        </w:rPr>
        <w:t>oboru 13 Ekonomika a řízení</w:t>
      </w:r>
    </w:p>
    <w:p w14:paraId="773300D4" w14:textId="77777777" w:rsidR="00C40A99" w:rsidRPr="00CE2178" w:rsidRDefault="00C40A99" w:rsidP="00D17DD2">
      <w:pPr>
        <w:rPr>
          <w:b/>
          <w:bCs/>
          <w:caps/>
          <w:sz w:val="24"/>
          <w:szCs w:val="24"/>
        </w:rPr>
      </w:pPr>
    </w:p>
    <w:p w14:paraId="2186E9C9" w14:textId="3E933231" w:rsidR="00D17DD2" w:rsidRPr="00216F0A" w:rsidRDefault="00CE2178" w:rsidP="00216F0A">
      <w:pPr>
        <w:spacing w:after="0"/>
        <w:rPr>
          <w:b/>
          <w:bCs/>
          <w:sz w:val="24"/>
          <w:szCs w:val="24"/>
        </w:rPr>
      </w:pPr>
      <w:r>
        <w:rPr>
          <w:b/>
          <w:bCs/>
          <w:caps/>
          <w:sz w:val="24"/>
          <w:szCs w:val="24"/>
        </w:rPr>
        <w:t>2.</w:t>
      </w:r>
      <w:r w:rsidR="00D17DD2" w:rsidRPr="00CE2178">
        <w:rPr>
          <w:b/>
          <w:bCs/>
          <w:caps/>
          <w:sz w:val="24"/>
          <w:szCs w:val="24"/>
        </w:rPr>
        <w:t xml:space="preserve"> MÍST</w:t>
      </w:r>
      <w:r w:rsidR="00216F0A">
        <w:rPr>
          <w:b/>
          <w:bCs/>
          <w:caps/>
          <w:sz w:val="24"/>
          <w:szCs w:val="24"/>
        </w:rPr>
        <w:t>A</w:t>
      </w:r>
    </w:p>
    <w:p w14:paraId="701E1460" w14:textId="1F8F1458" w:rsidR="00D17DD2" w:rsidRPr="00CE2178" w:rsidRDefault="00D17DD2" w:rsidP="00D17DD2">
      <w:pPr>
        <w:spacing w:after="0"/>
        <w:rPr>
          <w:sz w:val="24"/>
          <w:szCs w:val="24"/>
        </w:rPr>
      </w:pPr>
      <w:r w:rsidRPr="00CE2178">
        <w:rPr>
          <w:b/>
          <w:bCs/>
          <w:sz w:val="24"/>
          <w:szCs w:val="24"/>
        </w:rPr>
        <w:t xml:space="preserve">Dominik Veselý </w:t>
      </w:r>
      <w:r w:rsidRPr="00CE2178">
        <w:rPr>
          <w:sz w:val="24"/>
          <w:szCs w:val="24"/>
        </w:rPr>
        <w:t>– v oboru 02 Fyzika</w:t>
      </w:r>
    </w:p>
    <w:p w14:paraId="4F0C257F" w14:textId="1CFE93DA" w:rsidR="00D17DD2" w:rsidRPr="00CE2178" w:rsidRDefault="00D17DD2" w:rsidP="00D17DD2">
      <w:pPr>
        <w:spacing w:after="0"/>
        <w:rPr>
          <w:sz w:val="24"/>
          <w:szCs w:val="24"/>
        </w:rPr>
      </w:pPr>
      <w:r w:rsidRPr="00CE2178">
        <w:rPr>
          <w:b/>
          <w:bCs/>
          <w:sz w:val="24"/>
          <w:szCs w:val="24"/>
        </w:rPr>
        <w:t>Terezie Truhlá</w:t>
      </w:r>
      <w:r w:rsidR="00C40A99" w:rsidRPr="00CE2178">
        <w:rPr>
          <w:b/>
          <w:bCs/>
          <w:sz w:val="24"/>
          <w:szCs w:val="24"/>
        </w:rPr>
        <w:t>ř</w:t>
      </w:r>
      <w:r w:rsidRPr="00CE2178">
        <w:rPr>
          <w:b/>
          <w:bCs/>
          <w:sz w:val="24"/>
          <w:szCs w:val="24"/>
        </w:rPr>
        <w:t>ová</w:t>
      </w:r>
      <w:r w:rsidRPr="00CE2178">
        <w:rPr>
          <w:sz w:val="24"/>
          <w:szCs w:val="24"/>
        </w:rPr>
        <w:t xml:space="preserve"> </w:t>
      </w:r>
      <w:r w:rsidR="00C40A99" w:rsidRPr="00CE2178">
        <w:rPr>
          <w:sz w:val="24"/>
          <w:szCs w:val="24"/>
        </w:rPr>
        <w:t>– v oboru 03 Chemie</w:t>
      </w:r>
    </w:p>
    <w:p w14:paraId="6D7AD82D" w14:textId="391E1D70" w:rsidR="00C40A99" w:rsidRPr="00CE2178" w:rsidRDefault="00C40A99" w:rsidP="00D17DD2">
      <w:pPr>
        <w:spacing w:after="0"/>
        <w:rPr>
          <w:sz w:val="24"/>
          <w:szCs w:val="24"/>
        </w:rPr>
      </w:pPr>
      <w:r w:rsidRPr="00CE2178">
        <w:rPr>
          <w:b/>
          <w:bCs/>
          <w:sz w:val="24"/>
          <w:szCs w:val="24"/>
        </w:rPr>
        <w:t>Dominik Brož</w:t>
      </w:r>
      <w:r w:rsidRPr="00CE2178">
        <w:rPr>
          <w:sz w:val="24"/>
          <w:szCs w:val="24"/>
        </w:rPr>
        <w:t xml:space="preserve"> – v oboru 04 Biologie</w:t>
      </w:r>
    </w:p>
    <w:p w14:paraId="535C168C" w14:textId="4C1DDF54" w:rsidR="00C40A99" w:rsidRPr="00CE2178" w:rsidRDefault="00C40A99" w:rsidP="00D17DD2">
      <w:pPr>
        <w:spacing w:after="0"/>
        <w:rPr>
          <w:sz w:val="24"/>
          <w:szCs w:val="24"/>
        </w:rPr>
      </w:pPr>
      <w:r w:rsidRPr="00CE2178">
        <w:rPr>
          <w:b/>
          <w:bCs/>
          <w:sz w:val="24"/>
          <w:szCs w:val="24"/>
        </w:rPr>
        <w:t>Adéla Černohousová</w:t>
      </w:r>
      <w:r w:rsidRPr="00CE2178">
        <w:rPr>
          <w:sz w:val="24"/>
          <w:szCs w:val="24"/>
        </w:rPr>
        <w:t xml:space="preserve"> – v oboru 16 Historie</w:t>
      </w:r>
    </w:p>
    <w:p w14:paraId="6730C93E" w14:textId="77777777" w:rsidR="00D17DD2" w:rsidRPr="00CE2178" w:rsidRDefault="00D17DD2" w:rsidP="00D17DD2">
      <w:pPr>
        <w:rPr>
          <w:b/>
          <w:bCs/>
          <w:caps/>
          <w:sz w:val="24"/>
          <w:szCs w:val="24"/>
        </w:rPr>
      </w:pPr>
    </w:p>
    <w:p w14:paraId="2A1F9E28" w14:textId="08F8F9E3" w:rsidR="00D17DD2" w:rsidRPr="00216F0A" w:rsidRDefault="00CE2178" w:rsidP="00216F0A">
      <w:pPr>
        <w:spacing w:after="0"/>
        <w:rPr>
          <w:b/>
          <w:bC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3. </w:t>
      </w:r>
      <w:r w:rsidR="00D17DD2" w:rsidRPr="00CE2178">
        <w:rPr>
          <w:b/>
          <w:bCs/>
          <w:caps/>
          <w:sz w:val="24"/>
          <w:szCs w:val="24"/>
        </w:rPr>
        <w:t>MÍST</w:t>
      </w:r>
      <w:r w:rsidR="00216F0A">
        <w:rPr>
          <w:b/>
          <w:bCs/>
          <w:caps/>
          <w:sz w:val="24"/>
          <w:szCs w:val="24"/>
        </w:rPr>
        <w:t>A</w:t>
      </w:r>
    </w:p>
    <w:p w14:paraId="6B884D9D" w14:textId="548CEA28" w:rsidR="00C40A99" w:rsidRPr="00CE2178" w:rsidRDefault="00C40A99" w:rsidP="00C40A99">
      <w:pPr>
        <w:spacing w:after="0"/>
        <w:rPr>
          <w:sz w:val="24"/>
          <w:szCs w:val="24"/>
        </w:rPr>
      </w:pPr>
      <w:r w:rsidRPr="00CE2178">
        <w:rPr>
          <w:b/>
          <w:bCs/>
          <w:sz w:val="24"/>
          <w:szCs w:val="24"/>
        </w:rPr>
        <w:t xml:space="preserve">Barbora Kopecká </w:t>
      </w:r>
      <w:r w:rsidRPr="00CE2178">
        <w:rPr>
          <w:sz w:val="24"/>
          <w:szCs w:val="24"/>
        </w:rPr>
        <w:t>– v oboru 04 Biologie</w:t>
      </w:r>
    </w:p>
    <w:p w14:paraId="3CFFF2F2" w14:textId="2551A583" w:rsidR="00C40A99" w:rsidRPr="00CE2178" w:rsidRDefault="00C40A99" w:rsidP="00C40A99">
      <w:pPr>
        <w:spacing w:after="0"/>
        <w:rPr>
          <w:sz w:val="24"/>
          <w:szCs w:val="24"/>
        </w:rPr>
      </w:pPr>
      <w:r w:rsidRPr="00CE2178">
        <w:rPr>
          <w:b/>
          <w:bCs/>
          <w:sz w:val="24"/>
          <w:szCs w:val="24"/>
        </w:rPr>
        <w:t>Michaela Hodicová</w:t>
      </w:r>
      <w:r w:rsidRPr="00CE2178">
        <w:rPr>
          <w:sz w:val="24"/>
          <w:szCs w:val="24"/>
        </w:rPr>
        <w:t xml:space="preserve"> – v oboru 06 Zdravotnictví</w:t>
      </w:r>
    </w:p>
    <w:p w14:paraId="48474FE2" w14:textId="6F01F4ED" w:rsidR="00C40A99" w:rsidRPr="00CE2178" w:rsidRDefault="00C40A99" w:rsidP="00C40A99">
      <w:pPr>
        <w:spacing w:after="0"/>
        <w:rPr>
          <w:sz w:val="24"/>
          <w:szCs w:val="24"/>
        </w:rPr>
      </w:pPr>
      <w:r w:rsidRPr="00CE2178">
        <w:rPr>
          <w:b/>
          <w:bCs/>
          <w:sz w:val="24"/>
          <w:szCs w:val="24"/>
        </w:rPr>
        <w:t>Markéta Mourková</w:t>
      </w:r>
      <w:r w:rsidRPr="00CE2178">
        <w:rPr>
          <w:sz w:val="24"/>
          <w:szCs w:val="24"/>
        </w:rPr>
        <w:t xml:space="preserve"> – v oboru 14 Pedagogika, psychologie, sociologie a problematika volného času</w:t>
      </w:r>
    </w:p>
    <w:p w14:paraId="148A3014" w14:textId="0BCA0C27" w:rsidR="00D17DD2" w:rsidRPr="00CE2178" w:rsidRDefault="00D17DD2" w:rsidP="00D17DD2">
      <w:pPr>
        <w:rPr>
          <w:b/>
          <w:bCs/>
          <w:caps/>
          <w:sz w:val="24"/>
          <w:szCs w:val="24"/>
        </w:rPr>
      </w:pPr>
      <w:r w:rsidRPr="00CE2178">
        <w:rPr>
          <w:b/>
          <w:bCs/>
          <w:caps/>
          <w:sz w:val="24"/>
          <w:szCs w:val="24"/>
        </w:rPr>
        <w:lastRenderedPageBreak/>
        <w:t>ČTVRTÉ MÍSTO</w:t>
      </w:r>
    </w:p>
    <w:p w14:paraId="6140F235" w14:textId="270E0179" w:rsidR="00D17DD2" w:rsidRPr="00CE2178" w:rsidRDefault="00D17DD2" w:rsidP="00D17DD2">
      <w:pPr>
        <w:rPr>
          <w:sz w:val="24"/>
          <w:szCs w:val="24"/>
        </w:rPr>
      </w:pPr>
      <w:r w:rsidRPr="00CE2178">
        <w:rPr>
          <w:b/>
          <w:bCs/>
          <w:sz w:val="24"/>
          <w:szCs w:val="24"/>
        </w:rPr>
        <w:t xml:space="preserve">Michal Madurkay </w:t>
      </w:r>
      <w:r w:rsidRPr="00CE2178">
        <w:rPr>
          <w:sz w:val="24"/>
          <w:szCs w:val="24"/>
        </w:rPr>
        <w:t>– v oboru 02 Fyzika</w:t>
      </w:r>
    </w:p>
    <w:bookmarkEnd w:id="0"/>
    <w:p w14:paraId="1D28A8D2" w14:textId="59926122" w:rsidR="00D17DD2" w:rsidRDefault="00D17DD2">
      <w:pPr>
        <w:rPr>
          <w:sz w:val="24"/>
          <w:szCs w:val="24"/>
        </w:rPr>
      </w:pPr>
    </w:p>
    <w:p w14:paraId="5FA53123" w14:textId="211030E6" w:rsidR="003B458D" w:rsidRDefault="003B458D">
      <w:pPr>
        <w:rPr>
          <w:sz w:val="24"/>
          <w:szCs w:val="24"/>
        </w:rPr>
      </w:pPr>
      <w:r>
        <w:rPr>
          <w:sz w:val="24"/>
          <w:szCs w:val="24"/>
        </w:rPr>
        <w:t>Číst více…</w:t>
      </w:r>
    </w:p>
    <w:p w14:paraId="40138881" w14:textId="77777777" w:rsidR="003B458D" w:rsidRDefault="003B458D">
      <w:pPr>
        <w:rPr>
          <w:sz w:val="24"/>
          <w:szCs w:val="24"/>
        </w:rPr>
      </w:pPr>
    </w:p>
    <w:p w14:paraId="7A78BE8A" w14:textId="18972D65" w:rsidR="0089335F" w:rsidRPr="006469E1" w:rsidRDefault="006469E1" w:rsidP="00FA549F">
      <w:pPr>
        <w:pStyle w:val="Odstavecseseznamem"/>
        <w:rPr>
          <w:b/>
          <w:bCs/>
          <w:sz w:val="28"/>
          <w:szCs w:val="28"/>
        </w:rPr>
      </w:pPr>
      <w:r w:rsidRPr="006469E1">
        <w:rPr>
          <w:b/>
          <w:bCs/>
          <w:sz w:val="28"/>
          <w:szCs w:val="28"/>
        </w:rPr>
        <w:t xml:space="preserve">Studentské </w:t>
      </w:r>
      <w:r>
        <w:rPr>
          <w:b/>
          <w:bCs/>
          <w:sz w:val="28"/>
          <w:szCs w:val="28"/>
        </w:rPr>
        <w:t xml:space="preserve">odborné </w:t>
      </w:r>
      <w:r w:rsidRPr="006469E1">
        <w:rPr>
          <w:b/>
          <w:bCs/>
          <w:sz w:val="28"/>
          <w:szCs w:val="28"/>
        </w:rPr>
        <w:t>projekty na PSJG-HK</w:t>
      </w:r>
    </w:p>
    <w:p w14:paraId="1CB1A5B6" w14:textId="1A5DCD0F" w:rsidR="008839D9" w:rsidRDefault="008839D9" w:rsidP="0089335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Prvním soukromém jazykovém gymnáziu </w:t>
      </w:r>
      <w:r w:rsidR="006469E1">
        <w:rPr>
          <w:sz w:val="24"/>
          <w:szCs w:val="24"/>
        </w:rPr>
        <w:t xml:space="preserve">v Hradci Králové </w:t>
      </w:r>
      <w:r w:rsidR="00E536F2">
        <w:rPr>
          <w:sz w:val="24"/>
          <w:szCs w:val="24"/>
        </w:rPr>
        <w:t xml:space="preserve">žáci </w:t>
      </w:r>
      <w:r w:rsidR="00FE3D21">
        <w:rPr>
          <w:sz w:val="24"/>
          <w:szCs w:val="24"/>
        </w:rPr>
        <w:t xml:space="preserve">pracují </w:t>
      </w:r>
      <w:r w:rsidR="00E536F2">
        <w:rPr>
          <w:sz w:val="24"/>
          <w:szCs w:val="24"/>
        </w:rPr>
        <w:t xml:space="preserve">v průběhu studia </w:t>
      </w:r>
      <w:r w:rsidR="00FE3D21">
        <w:rPr>
          <w:sz w:val="24"/>
          <w:szCs w:val="24"/>
        </w:rPr>
        <w:t xml:space="preserve">na dvou </w:t>
      </w:r>
      <w:r w:rsidR="00E536F2">
        <w:rPr>
          <w:sz w:val="24"/>
          <w:szCs w:val="24"/>
        </w:rPr>
        <w:t>odborn</w:t>
      </w:r>
      <w:r w:rsidR="00FE3D21">
        <w:rPr>
          <w:sz w:val="24"/>
          <w:szCs w:val="24"/>
        </w:rPr>
        <w:t>ých projektech</w:t>
      </w:r>
      <w:r w:rsidR="00E536F2">
        <w:rPr>
          <w:sz w:val="24"/>
          <w:szCs w:val="24"/>
        </w:rPr>
        <w:t xml:space="preserve"> v rámci soutěže Tvořivá klávesnice</w:t>
      </w:r>
      <w:r w:rsidR="00461DC3">
        <w:rPr>
          <w:sz w:val="24"/>
          <w:szCs w:val="24"/>
        </w:rPr>
        <w:t xml:space="preserve">. Druhý projekt ve druhém ročníku vyššího gymnázia </w:t>
      </w:r>
      <w:r w:rsidR="007D604E">
        <w:rPr>
          <w:sz w:val="24"/>
          <w:szCs w:val="24"/>
        </w:rPr>
        <w:t>odpovídá Školnímu kolu SOČ</w:t>
      </w:r>
      <w:r w:rsidR="00E536F2">
        <w:rPr>
          <w:sz w:val="24"/>
          <w:szCs w:val="24"/>
        </w:rPr>
        <w:t xml:space="preserve">. Vítězné </w:t>
      </w:r>
      <w:r w:rsidR="00461DC3">
        <w:rPr>
          <w:sz w:val="24"/>
          <w:szCs w:val="24"/>
        </w:rPr>
        <w:t>soutěžní práce</w:t>
      </w:r>
      <w:r w:rsidR="00E536F2">
        <w:rPr>
          <w:sz w:val="24"/>
          <w:szCs w:val="24"/>
        </w:rPr>
        <w:t xml:space="preserve"> musí splňovat formální a další kritéria, která jsou </w:t>
      </w:r>
      <w:r w:rsidR="006469E1">
        <w:rPr>
          <w:sz w:val="24"/>
          <w:szCs w:val="24"/>
        </w:rPr>
        <w:t xml:space="preserve">běžně </w:t>
      </w:r>
      <w:r w:rsidR="00E536F2">
        <w:rPr>
          <w:sz w:val="24"/>
          <w:szCs w:val="24"/>
        </w:rPr>
        <w:t>kladena na bakalářské práce</w:t>
      </w:r>
      <w:r w:rsidR="00FE3D21">
        <w:rPr>
          <w:sz w:val="24"/>
          <w:szCs w:val="24"/>
        </w:rPr>
        <w:t xml:space="preserve">. Studenti </w:t>
      </w:r>
      <w:r w:rsidR="00461DC3">
        <w:rPr>
          <w:sz w:val="24"/>
          <w:szCs w:val="24"/>
        </w:rPr>
        <w:t>s</w:t>
      </w:r>
      <w:r w:rsidR="00FE3D21">
        <w:rPr>
          <w:sz w:val="24"/>
          <w:szCs w:val="24"/>
        </w:rPr>
        <w:t> nejlepšími pracemi p</w:t>
      </w:r>
      <w:r w:rsidR="00461DC3">
        <w:rPr>
          <w:sz w:val="24"/>
          <w:szCs w:val="24"/>
        </w:rPr>
        <w:t>oté</w:t>
      </w:r>
      <w:r w:rsidR="00E536F2">
        <w:rPr>
          <w:sz w:val="24"/>
          <w:szCs w:val="24"/>
        </w:rPr>
        <w:t xml:space="preserve"> mohou soutěžit v</w:t>
      </w:r>
      <w:r w:rsidR="00461DC3">
        <w:rPr>
          <w:sz w:val="24"/>
          <w:szCs w:val="24"/>
        </w:rPr>
        <w:t xml:space="preserve">e vyšších kolech </w:t>
      </w:r>
      <w:r w:rsidR="00E536F2">
        <w:rPr>
          <w:sz w:val="24"/>
          <w:szCs w:val="24"/>
        </w:rPr>
        <w:t>soutěž</w:t>
      </w:r>
      <w:r w:rsidR="00461DC3">
        <w:rPr>
          <w:sz w:val="24"/>
          <w:szCs w:val="24"/>
        </w:rPr>
        <w:t>e</w:t>
      </w:r>
      <w:r w:rsidR="00E536F2">
        <w:rPr>
          <w:sz w:val="24"/>
          <w:szCs w:val="24"/>
        </w:rPr>
        <w:t xml:space="preserve"> SOČ nebo se účastnit dalších soutěží o odbornou prestiž a ceny v České republice </w:t>
      </w:r>
      <w:r w:rsidR="00461DC3">
        <w:rPr>
          <w:sz w:val="24"/>
          <w:szCs w:val="24"/>
        </w:rPr>
        <w:t>i</w:t>
      </w:r>
      <w:r w:rsidR="00E536F2">
        <w:rPr>
          <w:sz w:val="24"/>
          <w:szCs w:val="24"/>
        </w:rPr>
        <w:t xml:space="preserve"> v zahraničí. Např. také v tomto roce byly práce našich studentů oceněny na mezinárodní soutěži mladých vědců ICYS</w:t>
      </w:r>
      <w:r w:rsidR="00461DC3">
        <w:rPr>
          <w:sz w:val="24"/>
          <w:szCs w:val="24"/>
        </w:rPr>
        <w:t xml:space="preserve"> v Srbsku</w:t>
      </w:r>
      <w:r w:rsidR="00E536F2">
        <w:rPr>
          <w:sz w:val="24"/>
          <w:szCs w:val="24"/>
        </w:rPr>
        <w:t xml:space="preserve"> zlatou a stříbrnou medailí. V minulých letech získali naši studenti ceny Učené společnosti České republiky nebo ocenění v soutěži Česk</w:t>
      </w:r>
      <w:r w:rsidR="006469E1">
        <w:rPr>
          <w:sz w:val="24"/>
          <w:szCs w:val="24"/>
        </w:rPr>
        <w:t>é</w:t>
      </w:r>
      <w:r w:rsidR="00E536F2">
        <w:rPr>
          <w:sz w:val="24"/>
          <w:szCs w:val="24"/>
        </w:rPr>
        <w:t xml:space="preserve"> hlavičky.</w:t>
      </w:r>
    </w:p>
    <w:p w14:paraId="791FBCB1" w14:textId="7840E146" w:rsidR="004D5CBF" w:rsidRDefault="007E7162" w:rsidP="0089335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Vzhledem k pandemii Covid-19 </w:t>
      </w:r>
      <w:r w:rsidR="007D604E">
        <w:rPr>
          <w:sz w:val="24"/>
          <w:szCs w:val="24"/>
        </w:rPr>
        <w:t xml:space="preserve">se v tomto roce </w:t>
      </w:r>
      <w:r>
        <w:rPr>
          <w:sz w:val="24"/>
          <w:szCs w:val="24"/>
        </w:rPr>
        <w:t>(stejně jako v minulém školním roce) nekonalo okresní kolo SOČ a studenti mohli postoupit přímo do krajského kola za předpokladu, že dodrží stanovené termíny a připraví</w:t>
      </w:r>
      <w:r w:rsidR="00FE3D21">
        <w:rPr>
          <w:sz w:val="24"/>
          <w:szCs w:val="24"/>
        </w:rPr>
        <w:t xml:space="preserve"> se na obhajobu projektu</w:t>
      </w:r>
      <w:r>
        <w:rPr>
          <w:sz w:val="24"/>
          <w:szCs w:val="24"/>
        </w:rPr>
        <w:t xml:space="preserve">. Každý </w:t>
      </w:r>
      <w:r w:rsidR="00FE3D21">
        <w:rPr>
          <w:sz w:val="24"/>
          <w:szCs w:val="24"/>
        </w:rPr>
        <w:t xml:space="preserve">student nominovaný do krajského kola soutěže SOČ </w:t>
      </w:r>
      <w:r>
        <w:rPr>
          <w:sz w:val="24"/>
          <w:szCs w:val="24"/>
        </w:rPr>
        <w:t xml:space="preserve">měl za úkol </w:t>
      </w:r>
      <w:r w:rsidR="00CD3157">
        <w:rPr>
          <w:sz w:val="24"/>
          <w:szCs w:val="24"/>
        </w:rPr>
        <w:t xml:space="preserve">dále zlepšit </w:t>
      </w:r>
      <w:r>
        <w:rPr>
          <w:sz w:val="24"/>
          <w:szCs w:val="24"/>
        </w:rPr>
        <w:t>text své práce z</w:t>
      </w:r>
      <w:r w:rsidR="007D604E">
        <w:rPr>
          <w:sz w:val="24"/>
          <w:szCs w:val="24"/>
        </w:rPr>
        <w:t>e soutěže</w:t>
      </w:r>
      <w:r>
        <w:rPr>
          <w:sz w:val="24"/>
          <w:szCs w:val="24"/>
        </w:rPr>
        <w:t> Tvořiv</w:t>
      </w:r>
      <w:r w:rsidR="007D604E">
        <w:rPr>
          <w:sz w:val="24"/>
          <w:szCs w:val="24"/>
        </w:rPr>
        <w:t>á</w:t>
      </w:r>
      <w:r>
        <w:rPr>
          <w:sz w:val="24"/>
          <w:szCs w:val="24"/>
        </w:rPr>
        <w:t xml:space="preserve"> klávesnice po formální, obsahové, </w:t>
      </w:r>
      <w:r w:rsidR="00FB2B3A">
        <w:rPr>
          <w:sz w:val="24"/>
          <w:szCs w:val="24"/>
        </w:rPr>
        <w:t>odborné a jazykové stránce a připravit prezentaci PowerPoint</w:t>
      </w:r>
      <w:r w:rsidR="00FE3D21">
        <w:rPr>
          <w:sz w:val="24"/>
          <w:szCs w:val="24"/>
        </w:rPr>
        <w:t xml:space="preserve"> pro obhajobu své práce před odbornou komisí</w:t>
      </w:r>
      <w:r w:rsidR="00FB2B3A">
        <w:rPr>
          <w:sz w:val="24"/>
          <w:szCs w:val="24"/>
        </w:rPr>
        <w:t>. Vzhledem k online režimu soutěžící studenti natáčeli</w:t>
      </w:r>
      <w:r w:rsidR="00FE3D21">
        <w:rPr>
          <w:sz w:val="24"/>
          <w:szCs w:val="24"/>
        </w:rPr>
        <w:t xml:space="preserve"> v tomto roce </w:t>
      </w:r>
      <w:r w:rsidR="00FB2B3A">
        <w:rPr>
          <w:sz w:val="24"/>
          <w:szCs w:val="24"/>
        </w:rPr>
        <w:t>videoprezentace sv</w:t>
      </w:r>
      <w:r w:rsidR="00FE3D21">
        <w:rPr>
          <w:sz w:val="24"/>
          <w:szCs w:val="24"/>
        </w:rPr>
        <w:t>ých projektů</w:t>
      </w:r>
      <w:r w:rsidR="00FB2B3A">
        <w:rPr>
          <w:sz w:val="24"/>
          <w:szCs w:val="24"/>
        </w:rPr>
        <w:t xml:space="preserve"> – a někteří opakovaně. Všichni se </w:t>
      </w:r>
      <w:r w:rsidR="00667208">
        <w:rPr>
          <w:sz w:val="24"/>
          <w:szCs w:val="24"/>
        </w:rPr>
        <w:t>učili nejen správnému</w:t>
      </w:r>
      <w:r w:rsidR="00FB2B3A">
        <w:rPr>
          <w:sz w:val="24"/>
          <w:szCs w:val="24"/>
        </w:rPr>
        <w:t xml:space="preserve"> psaní a</w:t>
      </w:r>
      <w:r w:rsidR="00667208">
        <w:rPr>
          <w:sz w:val="24"/>
          <w:szCs w:val="24"/>
        </w:rPr>
        <w:t xml:space="preserve"> úspěšnému</w:t>
      </w:r>
      <w:r w:rsidR="00FB2B3A">
        <w:rPr>
          <w:sz w:val="24"/>
          <w:szCs w:val="24"/>
        </w:rPr>
        <w:t xml:space="preserve"> prezentování </w:t>
      </w:r>
      <w:r w:rsidR="00FE3D21">
        <w:rPr>
          <w:sz w:val="24"/>
          <w:szCs w:val="24"/>
        </w:rPr>
        <w:t>své práce</w:t>
      </w:r>
      <w:r w:rsidR="00667208">
        <w:rPr>
          <w:sz w:val="24"/>
          <w:szCs w:val="24"/>
        </w:rPr>
        <w:t xml:space="preserve">, ale také </w:t>
      </w:r>
      <w:r w:rsidR="00FB2B3A">
        <w:rPr>
          <w:sz w:val="24"/>
          <w:szCs w:val="24"/>
        </w:rPr>
        <w:t xml:space="preserve">zásadám kompozice obrazu, natáčení videa a nahrávání audia. Požadováno bylo </w:t>
      </w:r>
      <w:r w:rsidR="00FE3D21">
        <w:rPr>
          <w:sz w:val="24"/>
          <w:szCs w:val="24"/>
        </w:rPr>
        <w:t xml:space="preserve">i mnoho jiných „maličkostí“, např. vhodné místo natáčení bez rušivých vlivů, nejlepší </w:t>
      </w:r>
      <w:r w:rsidR="00FB2B3A">
        <w:rPr>
          <w:sz w:val="24"/>
          <w:szCs w:val="24"/>
        </w:rPr>
        <w:t>vhodné oblečení</w:t>
      </w:r>
      <w:r w:rsidR="00FE3D21">
        <w:rPr>
          <w:sz w:val="24"/>
          <w:szCs w:val="24"/>
        </w:rPr>
        <w:t xml:space="preserve"> a barevné vyvážení obrazu, optimální osvětlení pro každý záběr, </w:t>
      </w:r>
      <w:r w:rsidR="003B458D">
        <w:rPr>
          <w:sz w:val="24"/>
          <w:szCs w:val="24"/>
        </w:rPr>
        <w:t xml:space="preserve">přirozený projev </w:t>
      </w:r>
      <w:r w:rsidR="00FE3D21">
        <w:rPr>
          <w:sz w:val="24"/>
          <w:szCs w:val="24"/>
        </w:rPr>
        <w:t xml:space="preserve">před kamerou, </w:t>
      </w:r>
      <w:r w:rsidR="003B458D">
        <w:rPr>
          <w:sz w:val="24"/>
          <w:szCs w:val="24"/>
        </w:rPr>
        <w:t xml:space="preserve">věrohodná </w:t>
      </w:r>
      <w:r w:rsidR="004D5CBF">
        <w:rPr>
          <w:sz w:val="24"/>
          <w:szCs w:val="24"/>
        </w:rPr>
        <w:t xml:space="preserve">mimika, plynulost slovního projevu </w:t>
      </w:r>
      <w:r w:rsidR="00CD3157">
        <w:rPr>
          <w:sz w:val="24"/>
          <w:szCs w:val="24"/>
        </w:rPr>
        <w:t>a mnoho jiných „maličkostí“</w:t>
      </w:r>
      <w:r w:rsidR="00FB2B3A">
        <w:rPr>
          <w:sz w:val="24"/>
          <w:szCs w:val="24"/>
        </w:rPr>
        <w:t>.</w:t>
      </w:r>
    </w:p>
    <w:p w14:paraId="6BF6346A" w14:textId="65AED4BB" w:rsidR="007E7162" w:rsidRDefault="00FB2B3A" w:rsidP="0089335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Velmi rád bych touto cestou poděkoval všem soutěžícím za jejich chuť bojovat, poprat se s překážkami a odhodlání připravit vše tak, aby projekt každého soutěžícího měl šanci zvítězit.</w:t>
      </w:r>
      <w:r w:rsidR="007E71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Přípravu všichni zvládli bravurně a byla radost </w:t>
      </w:r>
      <w:r w:rsidR="00667208">
        <w:rPr>
          <w:sz w:val="24"/>
          <w:szCs w:val="24"/>
        </w:rPr>
        <w:t xml:space="preserve">s každým </w:t>
      </w:r>
      <w:r w:rsidR="004D5CBF">
        <w:rPr>
          <w:sz w:val="24"/>
          <w:szCs w:val="24"/>
        </w:rPr>
        <w:t>studentem spolupracovat</w:t>
      </w:r>
      <w:r w:rsidR="00667208">
        <w:rPr>
          <w:sz w:val="24"/>
          <w:szCs w:val="24"/>
        </w:rPr>
        <w:t xml:space="preserve"> </w:t>
      </w:r>
      <w:r w:rsidR="00130419">
        <w:rPr>
          <w:sz w:val="24"/>
          <w:szCs w:val="24"/>
        </w:rPr>
        <w:t xml:space="preserve">v průběhu několika měsíců </w:t>
      </w:r>
      <w:r w:rsidR="004D5CBF">
        <w:rPr>
          <w:sz w:val="24"/>
          <w:szCs w:val="24"/>
        </w:rPr>
        <w:t>před vlastní soutěží</w:t>
      </w:r>
      <w:r>
        <w:rPr>
          <w:sz w:val="24"/>
          <w:szCs w:val="24"/>
        </w:rPr>
        <w:t>.</w:t>
      </w:r>
    </w:p>
    <w:p w14:paraId="1DA2CAC5" w14:textId="02D1C53D" w:rsidR="00FB2B3A" w:rsidRDefault="00FB2B3A" w:rsidP="0089335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odeslání projektů a </w:t>
      </w:r>
      <w:proofErr w:type="spellStart"/>
      <w:r>
        <w:rPr>
          <w:sz w:val="24"/>
          <w:szCs w:val="24"/>
        </w:rPr>
        <w:t>videoprezentac</w:t>
      </w:r>
      <w:r w:rsidR="003B458D">
        <w:rPr>
          <w:sz w:val="24"/>
          <w:szCs w:val="24"/>
        </w:rPr>
        <w:t>í</w:t>
      </w:r>
      <w:proofErr w:type="spellEnd"/>
      <w:r>
        <w:rPr>
          <w:sz w:val="24"/>
          <w:szCs w:val="24"/>
        </w:rPr>
        <w:t xml:space="preserve"> krajským hodnotícím komisím byly 27. dubna a 28. dubna 2021 soutěžícím</w:t>
      </w:r>
      <w:r w:rsidR="00BD0D3D">
        <w:rPr>
          <w:sz w:val="24"/>
          <w:szCs w:val="24"/>
        </w:rPr>
        <w:t xml:space="preserve"> studentům</w:t>
      </w:r>
      <w:r>
        <w:rPr>
          <w:sz w:val="24"/>
          <w:szCs w:val="24"/>
        </w:rPr>
        <w:t xml:space="preserve"> zasílány doplňující otázky, na které museli v čase </w:t>
      </w:r>
      <w:r w:rsidR="00BD0D3D">
        <w:rPr>
          <w:sz w:val="24"/>
          <w:szCs w:val="24"/>
        </w:rPr>
        <w:t>do </w:t>
      </w:r>
      <w:r>
        <w:rPr>
          <w:sz w:val="24"/>
          <w:szCs w:val="24"/>
        </w:rPr>
        <w:t>120 minut</w:t>
      </w:r>
      <w:r w:rsidR="00BD0D3D">
        <w:rPr>
          <w:sz w:val="24"/>
          <w:szCs w:val="24"/>
        </w:rPr>
        <w:t xml:space="preserve"> odpovědět</w:t>
      </w:r>
      <w:r w:rsidR="00130419">
        <w:rPr>
          <w:sz w:val="24"/>
          <w:szCs w:val="24"/>
        </w:rPr>
        <w:t xml:space="preserve"> členům komisí</w:t>
      </w:r>
      <w:r w:rsidR="00BD0D3D">
        <w:rPr>
          <w:sz w:val="24"/>
          <w:szCs w:val="24"/>
        </w:rPr>
        <w:t xml:space="preserve"> a</w:t>
      </w:r>
      <w:r w:rsidR="00130419">
        <w:rPr>
          <w:sz w:val="24"/>
          <w:szCs w:val="24"/>
        </w:rPr>
        <w:t xml:space="preserve"> v některých případech </w:t>
      </w:r>
      <w:r w:rsidR="00667208">
        <w:rPr>
          <w:sz w:val="24"/>
          <w:szCs w:val="24"/>
        </w:rPr>
        <w:t xml:space="preserve">i </w:t>
      </w:r>
      <w:r w:rsidR="00130419">
        <w:rPr>
          <w:sz w:val="24"/>
          <w:szCs w:val="24"/>
        </w:rPr>
        <w:t>doplnit a lépe odůvodnit závěry</w:t>
      </w:r>
      <w:r w:rsidR="00CD3157">
        <w:rPr>
          <w:sz w:val="24"/>
          <w:szCs w:val="24"/>
        </w:rPr>
        <w:t xml:space="preserve"> a výsledky</w:t>
      </w:r>
      <w:r w:rsidR="00BD0D3D">
        <w:rPr>
          <w:sz w:val="24"/>
          <w:szCs w:val="24"/>
        </w:rPr>
        <w:t xml:space="preserve"> své práce..</w:t>
      </w:r>
      <w:r w:rsidR="00130419">
        <w:rPr>
          <w:sz w:val="24"/>
          <w:szCs w:val="24"/>
        </w:rPr>
        <w:t>.</w:t>
      </w:r>
    </w:p>
    <w:p w14:paraId="448875F9" w14:textId="4222AFDF" w:rsidR="003B458D" w:rsidRDefault="003B458D" w:rsidP="0089335F">
      <w:pPr>
        <w:ind w:firstLine="708"/>
        <w:jc w:val="both"/>
        <w:rPr>
          <w:sz w:val="24"/>
          <w:szCs w:val="24"/>
        </w:rPr>
      </w:pPr>
    </w:p>
    <w:p w14:paraId="47C1C365" w14:textId="6F71DB2C" w:rsidR="003B458D" w:rsidRDefault="003B458D" w:rsidP="0089335F">
      <w:pPr>
        <w:ind w:firstLine="708"/>
        <w:jc w:val="both"/>
        <w:rPr>
          <w:sz w:val="24"/>
          <w:szCs w:val="24"/>
        </w:rPr>
      </w:pPr>
    </w:p>
    <w:p w14:paraId="7DF20CE2" w14:textId="77777777" w:rsidR="003B458D" w:rsidRDefault="003B458D" w:rsidP="0089335F">
      <w:pPr>
        <w:ind w:firstLine="708"/>
        <w:jc w:val="both"/>
        <w:rPr>
          <w:sz w:val="24"/>
          <w:szCs w:val="24"/>
        </w:rPr>
      </w:pPr>
    </w:p>
    <w:p w14:paraId="74685AA0" w14:textId="5D759493" w:rsidR="003B458D" w:rsidRPr="003B458D" w:rsidRDefault="003B458D" w:rsidP="0089335F">
      <w:pPr>
        <w:ind w:firstLine="708"/>
        <w:jc w:val="both"/>
        <w:rPr>
          <w:b/>
          <w:bCs/>
          <w:i/>
          <w:iCs/>
          <w:sz w:val="24"/>
          <w:szCs w:val="24"/>
        </w:rPr>
      </w:pPr>
      <w:r w:rsidRPr="003B458D">
        <w:rPr>
          <w:b/>
          <w:bCs/>
          <w:i/>
          <w:iCs/>
          <w:sz w:val="24"/>
          <w:szCs w:val="24"/>
        </w:rPr>
        <w:lastRenderedPageBreak/>
        <w:t>Vzkaz studentům příštího ročníku Tvořivé klávesnice</w:t>
      </w:r>
    </w:p>
    <w:p w14:paraId="002DDC5A" w14:textId="65E3C41A" w:rsidR="003F5C4F" w:rsidRDefault="00130419" w:rsidP="0089335F">
      <w:pPr>
        <w:ind w:firstLine="708"/>
        <w:jc w:val="both"/>
        <w:rPr>
          <w:i/>
          <w:iCs/>
          <w:sz w:val="24"/>
          <w:szCs w:val="24"/>
        </w:rPr>
      </w:pPr>
      <w:r w:rsidRPr="00BD0D3D">
        <w:rPr>
          <w:i/>
          <w:iCs/>
          <w:sz w:val="24"/>
          <w:szCs w:val="24"/>
        </w:rPr>
        <w:t>Student</w:t>
      </w:r>
      <w:r w:rsidR="00BD0D3D">
        <w:rPr>
          <w:i/>
          <w:iCs/>
          <w:sz w:val="24"/>
          <w:szCs w:val="24"/>
        </w:rPr>
        <w:t xml:space="preserve">i </w:t>
      </w:r>
      <w:r w:rsidR="00CD3157" w:rsidRPr="00BD0D3D">
        <w:rPr>
          <w:i/>
          <w:iCs/>
          <w:sz w:val="24"/>
          <w:szCs w:val="24"/>
        </w:rPr>
        <w:t>prvních a třetích ročníků gymnázia</w:t>
      </w:r>
      <w:r w:rsidRPr="00BD0D3D">
        <w:rPr>
          <w:i/>
          <w:iCs/>
          <w:sz w:val="24"/>
          <w:szCs w:val="24"/>
        </w:rPr>
        <w:t>, kteří si v tomto roce vybírají svůj projekt a v nejbližší době na něm začnou pracovat</w:t>
      </w:r>
      <w:r w:rsidR="00BD0D3D">
        <w:rPr>
          <w:i/>
          <w:iCs/>
          <w:sz w:val="24"/>
          <w:szCs w:val="24"/>
        </w:rPr>
        <w:t>, se mohou obrátit na učitele gymnázia a na Klub projektů</w:t>
      </w:r>
      <w:r w:rsidR="003B458D">
        <w:rPr>
          <w:i/>
          <w:iCs/>
          <w:sz w:val="24"/>
          <w:szCs w:val="24"/>
        </w:rPr>
        <w:t xml:space="preserve"> s dotazy nebo s žádostí o konzultaci</w:t>
      </w:r>
      <w:r w:rsidR="00BD0D3D">
        <w:rPr>
          <w:i/>
          <w:iCs/>
          <w:sz w:val="24"/>
          <w:szCs w:val="24"/>
        </w:rPr>
        <w:t>. Naším cílem</w:t>
      </w:r>
      <w:r w:rsidR="003B458D">
        <w:rPr>
          <w:i/>
          <w:iCs/>
          <w:sz w:val="24"/>
          <w:szCs w:val="24"/>
        </w:rPr>
        <w:t xml:space="preserve"> </w:t>
      </w:r>
      <w:r w:rsidR="00BD0D3D">
        <w:rPr>
          <w:i/>
          <w:iCs/>
          <w:sz w:val="24"/>
          <w:szCs w:val="24"/>
        </w:rPr>
        <w:t>je, aby projekt každého studenta</w:t>
      </w:r>
      <w:r w:rsidR="003F5C4F">
        <w:rPr>
          <w:i/>
          <w:iCs/>
          <w:sz w:val="24"/>
          <w:szCs w:val="24"/>
        </w:rPr>
        <w:t xml:space="preserve"> dosáhl takové kvality, aby měl šanci zvítězit v krajském kole SOČ a byl poté úspěšný i na Celostátní přehlídce</w:t>
      </w:r>
      <w:r w:rsidRPr="00BD0D3D">
        <w:rPr>
          <w:i/>
          <w:iCs/>
          <w:sz w:val="24"/>
          <w:szCs w:val="24"/>
        </w:rPr>
        <w:t xml:space="preserve">. </w:t>
      </w:r>
      <w:r w:rsidR="003F5C4F">
        <w:rPr>
          <w:i/>
          <w:iCs/>
          <w:sz w:val="24"/>
          <w:szCs w:val="24"/>
        </w:rPr>
        <w:t>Je nepsanou skutečností, že u</w:t>
      </w:r>
      <w:r w:rsidRPr="00BD0D3D">
        <w:rPr>
          <w:i/>
          <w:iCs/>
          <w:sz w:val="24"/>
          <w:szCs w:val="24"/>
        </w:rPr>
        <w:t xml:space="preserve">místění v Krajském kole SOČ a zejména na celostátní přehlídce SOČ „otevírá středoškolákům dveře“ </w:t>
      </w:r>
      <w:r w:rsidR="003F5C4F">
        <w:rPr>
          <w:i/>
          <w:iCs/>
          <w:sz w:val="24"/>
          <w:szCs w:val="24"/>
        </w:rPr>
        <w:t>k úspěšnému studiu na libovolné vysoké škole</w:t>
      </w:r>
      <w:r w:rsidRPr="00BD0D3D">
        <w:rPr>
          <w:i/>
          <w:iCs/>
          <w:sz w:val="24"/>
          <w:szCs w:val="24"/>
        </w:rPr>
        <w:t xml:space="preserve">. </w:t>
      </w:r>
    </w:p>
    <w:p w14:paraId="16304AD7" w14:textId="77777777" w:rsidR="003F5C4F" w:rsidRDefault="00130419" w:rsidP="0089335F">
      <w:pPr>
        <w:ind w:firstLine="708"/>
        <w:jc w:val="both"/>
        <w:rPr>
          <w:i/>
          <w:iCs/>
          <w:sz w:val="24"/>
          <w:szCs w:val="24"/>
        </w:rPr>
      </w:pPr>
      <w:r w:rsidRPr="00BD0D3D">
        <w:rPr>
          <w:i/>
          <w:iCs/>
          <w:sz w:val="24"/>
          <w:szCs w:val="24"/>
        </w:rPr>
        <w:t>Zpracováním odborných projektů</w:t>
      </w:r>
      <w:r w:rsidR="003F5C4F">
        <w:rPr>
          <w:i/>
          <w:iCs/>
          <w:sz w:val="24"/>
          <w:szCs w:val="24"/>
        </w:rPr>
        <w:t xml:space="preserve"> a prací SOČ</w:t>
      </w:r>
      <w:r w:rsidRPr="00BD0D3D">
        <w:rPr>
          <w:i/>
          <w:iCs/>
          <w:sz w:val="24"/>
          <w:szCs w:val="24"/>
        </w:rPr>
        <w:t xml:space="preserve"> se každý středoškolák naučí pozitivním zásadám</w:t>
      </w:r>
      <w:r w:rsidR="003F5C4F">
        <w:rPr>
          <w:i/>
          <w:iCs/>
          <w:sz w:val="24"/>
          <w:szCs w:val="24"/>
        </w:rPr>
        <w:t xml:space="preserve"> tvorby a psaní</w:t>
      </w:r>
      <w:r w:rsidR="00CD3157" w:rsidRPr="00BD0D3D">
        <w:rPr>
          <w:i/>
          <w:iCs/>
          <w:sz w:val="24"/>
          <w:szCs w:val="24"/>
        </w:rPr>
        <w:t xml:space="preserve"> kvalitní odborné práce</w:t>
      </w:r>
      <w:r w:rsidRPr="00BD0D3D">
        <w:rPr>
          <w:i/>
          <w:iCs/>
          <w:sz w:val="24"/>
          <w:szCs w:val="24"/>
        </w:rPr>
        <w:t xml:space="preserve"> a požadavkům, které </w:t>
      </w:r>
      <w:r w:rsidR="003F5C4F">
        <w:rPr>
          <w:i/>
          <w:iCs/>
          <w:sz w:val="24"/>
          <w:szCs w:val="24"/>
        </w:rPr>
        <w:t xml:space="preserve">nesmí později zanedbat </w:t>
      </w:r>
      <w:r w:rsidRPr="00BD0D3D">
        <w:rPr>
          <w:i/>
          <w:iCs/>
          <w:sz w:val="24"/>
          <w:szCs w:val="24"/>
        </w:rPr>
        <w:t>při zpracování své bakalářské a magisterské práce</w:t>
      </w:r>
      <w:r w:rsidR="003F5C4F">
        <w:rPr>
          <w:i/>
          <w:iCs/>
          <w:sz w:val="24"/>
          <w:szCs w:val="24"/>
        </w:rPr>
        <w:t xml:space="preserve"> na vysoké škole</w:t>
      </w:r>
      <w:r w:rsidRPr="00BD0D3D">
        <w:rPr>
          <w:i/>
          <w:iCs/>
          <w:sz w:val="24"/>
          <w:szCs w:val="24"/>
        </w:rPr>
        <w:t xml:space="preserve">. </w:t>
      </w:r>
    </w:p>
    <w:p w14:paraId="38CD3B14" w14:textId="2D898152" w:rsidR="00CD3157" w:rsidRPr="00BD0D3D" w:rsidRDefault="003F5C4F" w:rsidP="0089335F">
      <w:pPr>
        <w:ind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Studenti gymnázia se při práci na svých projektech učí mnoha různým činnostem a postupně mnozí z nich zvládnou různé dovednosti, </w:t>
      </w:r>
      <w:r w:rsidR="00130419" w:rsidRPr="00BD0D3D">
        <w:rPr>
          <w:i/>
          <w:iCs/>
          <w:sz w:val="24"/>
          <w:szCs w:val="24"/>
        </w:rPr>
        <w:t>kter</w:t>
      </w:r>
      <w:r>
        <w:rPr>
          <w:i/>
          <w:iCs/>
          <w:sz w:val="24"/>
          <w:szCs w:val="24"/>
        </w:rPr>
        <w:t>é</w:t>
      </w:r>
      <w:r w:rsidR="00130419" w:rsidRPr="00BD0D3D">
        <w:rPr>
          <w:i/>
          <w:iCs/>
          <w:sz w:val="24"/>
          <w:szCs w:val="24"/>
        </w:rPr>
        <w:t xml:space="preserve"> se běžně na středních školách neučí. Každý úspěch je pozitivní. Přesto</w:t>
      </w:r>
      <w:r>
        <w:rPr>
          <w:i/>
          <w:iCs/>
          <w:sz w:val="24"/>
          <w:szCs w:val="24"/>
        </w:rPr>
        <w:t>, jak je vidět i z letošních výsledků</w:t>
      </w:r>
      <w:r w:rsidR="00130419" w:rsidRPr="00BD0D3D">
        <w:rPr>
          <w:i/>
          <w:iCs/>
          <w:sz w:val="24"/>
          <w:szCs w:val="24"/>
        </w:rPr>
        <w:t xml:space="preserve"> ani vítězství v Krajském kole</w:t>
      </w:r>
      <w:r>
        <w:rPr>
          <w:i/>
          <w:iCs/>
          <w:sz w:val="24"/>
          <w:szCs w:val="24"/>
        </w:rPr>
        <w:t xml:space="preserve"> SOČ</w:t>
      </w:r>
      <w:r w:rsidR="00130419" w:rsidRPr="00BD0D3D">
        <w:rPr>
          <w:i/>
          <w:iCs/>
          <w:sz w:val="24"/>
          <w:szCs w:val="24"/>
        </w:rPr>
        <w:t xml:space="preserve"> nemusí nutně znamenat postup na Celostátní finále</w:t>
      </w:r>
      <w:r w:rsidR="00CD3157" w:rsidRPr="00BD0D3D">
        <w:rPr>
          <w:i/>
          <w:iCs/>
          <w:sz w:val="24"/>
          <w:szCs w:val="24"/>
        </w:rPr>
        <w:t>. N</w:t>
      </w:r>
      <w:r w:rsidR="007D604E" w:rsidRPr="00BD0D3D">
        <w:rPr>
          <w:i/>
          <w:iCs/>
          <w:sz w:val="24"/>
          <w:szCs w:val="24"/>
        </w:rPr>
        <w:t xml:space="preserve">apř. v tomto ročníku SOČ soutěžili </w:t>
      </w:r>
      <w:r w:rsidR="001F7786" w:rsidRPr="00BD0D3D">
        <w:rPr>
          <w:i/>
          <w:iCs/>
          <w:sz w:val="24"/>
          <w:szCs w:val="24"/>
        </w:rPr>
        <w:t xml:space="preserve">v Krajském kole </w:t>
      </w:r>
      <w:r w:rsidR="007D604E" w:rsidRPr="00BD0D3D">
        <w:rPr>
          <w:i/>
          <w:iCs/>
          <w:sz w:val="24"/>
          <w:szCs w:val="24"/>
        </w:rPr>
        <w:t xml:space="preserve">v kategorii 02 Fyzika čtyři studenti </w:t>
      </w:r>
      <w:r>
        <w:rPr>
          <w:i/>
          <w:iCs/>
          <w:sz w:val="24"/>
          <w:szCs w:val="24"/>
        </w:rPr>
        <w:t xml:space="preserve">různých středních škol </w:t>
      </w:r>
      <w:r w:rsidR="007D604E" w:rsidRPr="00BD0D3D">
        <w:rPr>
          <w:i/>
          <w:iCs/>
          <w:sz w:val="24"/>
          <w:szCs w:val="24"/>
        </w:rPr>
        <w:t>a na Celostátní přehlídku nepostoupila ani jedna práce</w:t>
      </w:r>
      <w:r w:rsidR="00CD3157" w:rsidRPr="00BD0D3D">
        <w:rPr>
          <w:i/>
          <w:iCs/>
          <w:sz w:val="24"/>
          <w:szCs w:val="24"/>
        </w:rPr>
        <w:t xml:space="preserve"> – podobně tomu bylo v dalších pěti oborech</w:t>
      </w:r>
      <w:r w:rsidR="007D604E" w:rsidRPr="00BD0D3D">
        <w:rPr>
          <w:i/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Přesné d</w:t>
      </w:r>
      <w:r w:rsidR="007D604E" w:rsidRPr="00BD0D3D">
        <w:rPr>
          <w:i/>
          <w:iCs/>
          <w:sz w:val="24"/>
          <w:szCs w:val="24"/>
        </w:rPr>
        <w:t>ůvody</w:t>
      </w:r>
      <w:r>
        <w:rPr>
          <w:i/>
          <w:iCs/>
          <w:sz w:val="24"/>
          <w:szCs w:val="24"/>
        </w:rPr>
        <w:t xml:space="preserve">, které mají hodnotící komise </w:t>
      </w:r>
      <w:r w:rsidR="00CD3157" w:rsidRPr="00BD0D3D">
        <w:rPr>
          <w:i/>
          <w:iCs/>
          <w:sz w:val="24"/>
          <w:szCs w:val="24"/>
        </w:rPr>
        <w:t>k takovým rozhodnutím</w:t>
      </w:r>
      <w:r>
        <w:rPr>
          <w:i/>
          <w:iCs/>
          <w:sz w:val="24"/>
          <w:szCs w:val="24"/>
        </w:rPr>
        <w:t xml:space="preserve">, </w:t>
      </w:r>
      <w:r w:rsidR="007D604E" w:rsidRPr="00BD0D3D">
        <w:rPr>
          <w:i/>
          <w:iCs/>
          <w:sz w:val="24"/>
          <w:szCs w:val="24"/>
        </w:rPr>
        <w:t>neznáme, ale víme, že k</w:t>
      </w:r>
      <w:r w:rsidR="0045427F">
        <w:rPr>
          <w:i/>
          <w:iCs/>
          <w:sz w:val="24"/>
          <w:szCs w:val="24"/>
        </w:rPr>
        <w:t xml:space="preserve"> vítězné</w:t>
      </w:r>
      <w:r w:rsidR="007D604E" w:rsidRPr="00BD0D3D">
        <w:rPr>
          <w:i/>
          <w:iCs/>
          <w:sz w:val="24"/>
          <w:szCs w:val="24"/>
        </w:rPr>
        <w:t> účasti na Celostátní přehlídce je nutné si všímat</w:t>
      </w:r>
      <w:r w:rsidR="0045427F">
        <w:rPr>
          <w:i/>
          <w:iCs/>
          <w:sz w:val="24"/>
          <w:szCs w:val="24"/>
        </w:rPr>
        <w:t xml:space="preserve"> nejen nápadité praktické části každé práce, ale </w:t>
      </w:r>
      <w:r w:rsidR="007D604E" w:rsidRPr="00BD0D3D">
        <w:rPr>
          <w:i/>
          <w:iCs/>
          <w:sz w:val="24"/>
          <w:szCs w:val="24"/>
        </w:rPr>
        <w:t>i zdánlivých detailů v textu práce, ve formální úpravě, v grafické úpravě, v pravopisu, v citacích, v popisu obrázků apod. Použiji jedno přirovnání – jestliže např. krasobruslař předvede vynikající volnou jízdu – a pak upadne</w:t>
      </w:r>
      <w:r w:rsidR="00F028B1" w:rsidRPr="00BD0D3D">
        <w:rPr>
          <w:i/>
          <w:iCs/>
          <w:sz w:val="24"/>
          <w:szCs w:val="24"/>
        </w:rPr>
        <w:t xml:space="preserve"> nebo udělá chybu</w:t>
      </w:r>
      <w:r w:rsidR="007D604E" w:rsidRPr="00BD0D3D">
        <w:rPr>
          <w:i/>
          <w:iCs/>
          <w:sz w:val="24"/>
          <w:szCs w:val="24"/>
        </w:rPr>
        <w:t xml:space="preserve">, bude vynikající, ale </w:t>
      </w:r>
      <w:r w:rsidR="00667208" w:rsidRPr="00BD0D3D">
        <w:rPr>
          <w:i/>
          <w:iCs/>
          <w:sz w:val="24"/>
          <w:szCs w:val="24"/>
        </w:rPr>
        <w:t xml:space="preserve">většinou </w:t>
      </w:r>
      <w:r w:rsidR="007D604E" w:rsidRPr="00BD0D3D">
        <w:rPr>
          <w:i/>
          <w:iCs/>
          <w:sz w:val="24"/>
          <w:szCs w:val="24"/>
        </w:rPr>
        <w:t>nemůže zvítězit</w:t>
      </w:r>
      <w:r w:rsidR="00CD3157" w:rsidRPr="00BD0D3D">
        <w:rPr>
          <w:i/>
          <w:iCs/>
          <w:sz w:val="24"/>
          <w:szCs w:val="24"/>
        </w:rPr>
        <w:t>.</w:t>
      </w:r>
      <w:r w:rsidR="001F7786" w:rsidRPr="00BD0D3D">
        <w:rPr>
          <w:i/>
          <w:iCs/>
          <w:sz w:val="24"/>
          <w:szCs w:val="24"/>
        </w:rPr>
        <w:t xml:space="preserve"> Nejen z těchto důvodů doporučujeme všem studentům</w:t>
      </w:r>
      <w:r w:rsidR="00AE1499" w:rsidRPr="00BD0D3D">
        <w:rPr>
          <w:i/>
          <w:iCs/>
          <w:sz w:val="24"/>
          <w:szCs w:val="24"/>
        </w:rPr>
        <w:t>, kteří přemýšlejí nad svým novým projektem Tvořivé klávesnice (SOČ)</w:t>
      </w:r>
      <w:r w:rsidR="001F7786" w:rsidRPr="00BD0D3D">
        <w:rPr>
          <w:i/>
          <w:iCs/>
          <w:sz w:val="24"/>
          <w:szCs w:val="24"/>
        </w:rPr>
        <w:t xml:space="preserve">, aby již </w:t>
      </w:r>
      <w:r w:rsidR="00AE1499" w:rsidRPr="00BD0D3D">
        <w:rPr>
          <w:i/>
          <w:iCs/>
          <w:sz w:val="24"/>
          <w:szCs w:val="24"/>
        </w:rPr>
        <w:t>od</w:t>
      </w:r>
      <w:r w:rsidR="001F7786" w:rsidRPr="00BD0D3D">
        <w:rPr>
          <w:i/>
          <w:iCs/>
          <w:sz w:val="24"/>
          <w:szCs w:val="24"/>
        </w:rPr>
        <w:t xml:space="preserve"> začátku</w:t>
      </w:r>
      <w:r w:rsidR="00AE1499" w:rsidRPr="00BD0D3D">
        <w:rPr>
          <w:i/>
          <w:iCs/>
          <w:sz w:val="24"/>
          <w:szCs w:val="24"/>
        </w:rPr>
        <w:t xml:space="preserve"> práce na svém projektu Tvořivá klávesnice pracovali smysluplně a stanovili si splnitelný a současně nejvyšší </w:t>
      </w:r>
      <w:r w:rsidR="00667208" w:rsidRPr="00BD0D3D">
        <w:rPr>
          <w:i/>
          <w:iCs/>
          <w:sz w:val="24"/>
          <w:szCs w:val="24"/>
        </w:rPr>
        <w:t xml:space="preserve">možný </w:t>
      </w:r>
      <w:r w:rsidR="00AE1499" w:rsidRPr="00BD0D3D">
        <w:rPr>
          <w:i/>
          <w:iCs/>
          <w:sz w:val="24"/>
          <w:szCs w:val="24"/>
        </w:rPr>
        <w:t>cíl.</w:t>
      </w:r>
      <w:r w:rsidR="00667208" w:rsidRPr="00BD0D3D">
        <w:rPr>
          <w:i/>
          <w:iCs/>
          <w:sz w:val="24"/>
          <w:szCs w:val="24"/>
        </w:rPr>
        <w:t xml:space="preserve"> Na stránkách školy každý student najde potřebné </w:t>
      </w:r>
      <w:r w:rsidR="0045427F">
        <w:rPr>
          <w:i/>
          <w:iCs/>
          <w:sz w:val="24"/>
          <w:szCs w:val="24"/>
        </w:rPr>
        <w:t>náměty</w:t>
      </w:r>
      <w:r w:rsidR="00667208" w:rsidRPr="00BD0D3D">
        <w:rPr>
          <w:i/>
          <w:iCs/>
          <w:sz w:val="24"/>
          <w:szCs w:val="24"/>
        </w:rPr>
        <w:t xml:space="preserve">, jak mají </w:t>
      </w:r>
      <w:r w:rsidR="0045427F">
        <w:rPr>
          <w:i/>
          <w:iCs/>
          <w:sz w:val="24"/>
          <w:szCs w:val="24"/>
        </w:rPr>
        <w:t xml:space="preserve">úspěšné </w:t>
      </w:r>
      <w:r w:rsidR="00667208" w:rsidRPr="00BD0D3D">
        <w:rPr>
          <w:i/>
          <w:iCs/>
          <w:sz w:val="24"/>
          <w:szCs w:val="24"/>
        </w:rPr>
        <w:t>projekty vypadat, co by nemělo být zanedbáno a mnoho jiných informací, které všem doporučujeme si přečíst.</w:t>
      </w:r>
    </w:p>
    <w:p w14:paraId="09806CA1" w14:textId="77777777" w:rsidR="00667208" w:rsidRDefault="00667208" w:rsidP="0089335F">
      <w:pPr>
        <w:ind w:firstLine="708"/>
        <w:jc w:val="both"/>
        <w:rPr>
          <w:sz w:val="24"/>
          <w:szCs w:val="24"/>
        </w:rPr>
      </w:pPr>
    </w:p>
    <w:p w14:paraId="7CE2D041" w14:textId="6E63A7B0" w:rsidR="008839D9" w:rsidRDefault="00CD3157" w:rsidP="0089335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Velmi rád</w:t>
      </w:r>
      <w:r w:rsidR="003B458D">
        <w:rPr>
          <w:sz w:val="24"/>
          <w:szCs w:val="24"/>
        </w:rPr>
        <w:t>i</w:t>
      </w:r>
      <w:r>
        <w:rPr>
          <w:sz w:val="24"/>
          <w:szCs w:val="24"/>
        </w:rPr>
        <w:t xml:space="preserve"> bych touto cestou poděkoval</w:t>
      </w:r>
      <w:r w:rsidR="003B458D">
        <w:rPr>
          <w:sz w:val="24"/>
          <w:szCs w:val="24"/>
        </w:rPr>
        <w:t>i</w:t>
      </w:r>
      <w:r w:rsidR="0045427F">
        <w:rPr>
          <w:sz w:val="24"/>
          <w:szCs w:val="24"/>
        </w:rPr>
        <w:t xml:space="preserve"> nejen studentům, ale</w:t>
      </w:r>
      <w:r>
        <w:rPr>
          <w:sz w:val="24"/>
          <w:szCs w:val="24"/>
        </w:rPr>
        <w:t xml:space="preserve"> všem vedoucím studentských projektů z řad učitelů gymnázia a všem odborným konzultantům</w:t>
      </w:r>
      <w:r w:rsidR="00AE1499">
        <w:rPr>
          <w:sz w:val="24"/>
          <w:szCs w:val="24"/>
        </w:rPr>
        <w:t>, kteří vedli</w:t>
      </w:r>
      <w:r w:rsidR="003B458D">
        <w:rPr>
          <w:sz w:val="24"/>
          <w:szCs w:val="24"/>
        </w:rPr>
        <w:t xml:space="preserve"> a vedou</w:t>
      </w:r>
      <w:r w:rsidR="00AE1499">
        <w:rPr>
          <w:sz w:val="24"/>
          <w:szCs w:val="24"/>
        </w:rPr>
        <w:t xml:space="preserve"> studentské projekty a </w:t>
      </w:r>
      <w:r w:rsidR="0045427F">
        <w:rPr>
          <w:sz w:val="24"/>
          <w:szCs w:val="24"/>
        </w:rPr>
        <w:t xml:space="preserve">aktivně se </w:t>
      </w:r>
      <w:r w:rsidR="00AE1499">
        <w:rPr>
          <w:sz w:val="24"/>
          <w:szCs w:val="24"/>
        </w:rPr>
        <w:t>účastnili přípravy soutěžících studentů</w:t>
      </w:r>
      <w:r w:rsidR="00667208">
        <w:rPr>
          <w:sz w:val="24"/>
          <w:szCs w:val="24"/>
        </w:rPr>
        <w:t xml:space="preserve"> na soutěž</w:t>
      </w:r>
      <w:r>
        <w:rPr>
          <w:sz w:val="24"/>
          <w:szCs w:val="24"/>
        </w:rPr>
        <w:t>. Rovněž děkuj</w:t>
      </w:r>
      <w:r w:rsidR="00667208">
        <w:rPr>
          <w:sz w:val="24"/>
          <w:szCs w:val="24"/>
        </w:rPr>
        <w:t>eme</w:t>
      </w:r>
      <w:r>
        <w:rPr>
          <w:sz w:val="24"/>
          <w:szCs w:val="24"/>
        </w:rPr>
        <w:t xml:space="preserve"> akademickým pracovníkům univerzit a výzkumných ústavů a pracovišť za trpělivost s našimi studenty a souhlas s prací našich studentů ve specializovaných laboratořích.</w:t>
      </w:r>
      <w:r w:rsidR="008839D9">
        <w:rPr>
          <w:sz w:val="24"/>
          <w:szCs w:val="24"/>
        </w:rPr>
        <w:t xml:space="preserve"> </w:t>
      </w:r>
    </w:p>
    <w:p w14:paraId="68772148" w14:textId="5087CAA9" w:rsidR="00AE1499" w:rsidRDefault="00AE1499" w:rsidP="0089335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Třem našim studentům přejeme </w:t>
      </w:r>
      <w:r w:rsidR="00667208">
        <w:rPr>
          <w:sz w:val="24"/>
          <w:szCs w:val="24"/>
        </w:rPr>
        <w:t xml:space="preserve">znovu </w:t>
      </w:r>
      <w:r>
        <w:rPr>
          <w:sz w:val="24"/>
          <w:szCs w:val="24"/>
        </w:rPr>
        <w:t xml:space="preserve">nejvyšší umístění na Celostátní přehlídce SOČ 2021 a s mnoha ostatními </w:t>
      </w:r>
      <w:r w:rsidR="0045427F">
        <w:rPr>
          <w:sz w:val="24"/>
          <w:szCs w:val="24"/>
        </w:rPr>
        <w:t xml:space="preserve">studenty gymnázia </w:t>
      </w:r>
      <w:r>
        <w:rPr>
          <w:sz w:val="24"/>
          <w:szCs w:val="24"/>
        </w:rPr>
        <w:t xml:space="preserve">se těšíme na setkání </w:t>
      </w:r>
      <w:r w:rsidR="0025344B">
        <w:rPr>
          <w:sz w:val="24"/>
          <w:szCs w:val="24"/>
        </w:rPr>
        <w:t xml:space="preserve">a </w:t>
      </w:r>
      <w:r w:rsidR="00FA549F">
        <w:rPr>
          <w:sz w:val="24"/>
          <w:szCs w:val="24"/>
        </w:rPr>
        <w:t xml:space="preserve">na </w:t>
      </w:r>
      <w:r w:rsidR="0025344B">
        <w:rPr>
          <w:sz w:val="24"/>
          <w:szCs w:val="24"/>
        </w:rPr>
        <w:t xml:space="preserve">špičkové výsledky jejich práce </w:t>
      </w:r>
      <w:r>
        <w:rPr>
          <w:sz w:val="24"/>
          <w:szCs w:val="24"/>
        </w:rPr>
        <w:t>v dalším ročníku Tvořivé klávesnice a SOČ 2022.</w:t>
      </w:r>
    </w:p>
    <w:p w14:paraId="317A720F" w14:textId="1FFD7A05" w:rsidR="00AE1499" w:rsidRPr="00CE2178" w:rsidRDefault="00AE1499" w:rsidP="00667208">
      <w:pPr>
        <w:jc w:val="right"/>
        <w:rPr>
          <w:sz w:val="24"/>
          <w:szCs w:val="24"/>
        </w:rPr>
      </w:pPr>
      <w:r>
        <w:rPr>
          <w:sz w:val="24"/>
          <w:szCs w:val="24"/>
        </w:rPr>
        <w:t>Michal Hruška</w:t>
      </w:r>
    </w:p>
    <w:p w14:paraId="7D4AF88D" w14:textId="64D8AD1E" w:rsidR="0089335F" w:rsidRDefault="0089335F">
      <w:pPr>
        <w:rPr>
          <w:sz w:val="24"/>
          <w:szCs w:val="24"/>
        </w:rPr>
      </w:pPr>
    </w:p>
    <w:p w14:paraId="677652B4" w14:textId="77777777" w:rsidR="0025344B" w:rsidRDefault="0025344B">
      <w:pPr>
        <w:rPr>
          <w:sz w:val="24"/>
          <w:szCs w:val="24"/>
        </w:rPr>
      </w:pPr>
    </w:p>
    <w:p w14:paraId="4F2CF219" w14:textId="21259D15" w:rsidR="005C38B7" w:rsidRPr="00707490" w:rsidRDefault="005C38B7">
      <w:pPr>
        <w:rPr>
          <w:b/>
          <w:bCs/>
          <w:sz w:val="28"/>
          <w:szCs w:val="28"/>
        </w:rPr>
      </w:pPr>
      <w:r w:rsidRPr="00707490">
        <w:rPr>
          <w:b/>
          <w:bCs/>
          <w:sz w:val="28"/>
          <w:szCs w:val="28"/>
        </w:rPr>
        <w:lastRenderedPageBreak/>
        <w:t>Přehled studentů a jejich</w:t>
      </w:r>
      <w:r w:rsidR="0089335F" w:rsidRPr="00707490">
        <w:rPr>
          <w:b/>
          <w:bCs/>
          <w:sz w:val="28"/>
          <w:szCs w:val="28"/>
        </w:rPr>
        <w:t xml:space="preserve"> soutěžních </w:t>
      </w:r>
      <w:r w:rsidRPr="00707490">
        <w:rPr>
          <w:b/>
          <w:bCs/>
          <w:sz w:val="28"/>
          <w:szCs w:val="28"/>
        </w:rPr>
        <w:t>projektů – KRAJSKÉ KOLO SOČ 2021</w:t>
      </w:r>
    </w:p>
    <w:p w14:paraId="50D394F1" w14:textId="5E99DE7C" w:rsidR="0001780D" w:rsidRPr="00707490" w:rsidRDefault="0001780D">
      <w:pPr>
        <w:rPr>
          <w:b/>
          <w:bCs/>
          <w:caps/>
          <w:sz w:val="28"/>
          <w:szCs w:val="28"/>
        </w:rPr>
      </w:pPr>
      <w:r w:rsidRPr="00707490">
        <w:rPr>
          <w:b/>
          <w:bCs/>
          <w:caps/>
          <w:sz w:val="28"/>
          <w:szCs w:val="28"/>
        </w:rPr>
        <w:t>1. míst</w:t>
      </w:r>
      <w:r w:rsidR="00667208" w:rsidRPr="00707490">
        <w:rPr>
          <w:b/>
          <w:bCs/>
          <w:caps/>
          <w:sz w:val="28"/>
          <w:szCs w:val="28"/>
        </w:rPr>
        <w:t>a</w:t>
      </w:r>
      <w:r w:rsidRPr="00707490">
        <w:rPr>
          <w:b/>
          <w:bCs/>
          <w:caps/>
          <w:sz w:val="28"/>
          <w:szCs w:val="28"/>
        </w:rPr>
        <w:t xml:space="preserve"> s postupem na Celostátní přehlídku SOČ</w:t>
      </w:r>
    </w:p>
    <w:p w14:paraId="52777B25" w14:textId="1CCE1256" w:rsidR="00AE1499" w:rsidRDefault="00AE1499" w:rsidP="00AE1499">
      <w:pPr>
        <w:spacing w:after="0"/>
        <w:rPr>
          <w:sz w:val="24"/>
          <w:szCs w:val="24"/>
        </w:rPr>
      </w:pPr>
      <w:r w:rsidRPr="00CE2178">
        <w:rPr>
          <w:b/>
          <w:bCs/>
          <w:sz w:val="24"/>
          <w:szCs w:val="24"/>
        </w:rPr>
        <w:t>Vojtěch Kloud</w:t>
      </w:r>
      <w:r w:rsidRPr="00CE2178">
        <w:rPr>
          <w:sz w:val="24"/>
          <w:szCs w:val="24"/>
        </w:rPr>
        <w:t xml:space="preserve"> </w:t>
      </w:r>
      <w:r w:rsidR="004B6E78">
        <w:rPr>
          <w:sz w:val="24"/>
          <w:szCs w:val="24"/>
        </w:rPr>
        <w:t xml:space="preserve">6. G </w:t>
      </w:r>
      <w:r w:rsidRPr="00CE2178">
        <w:rPr>
          <w:sz w:val="24"/>
          <w:szCs w:val="24"/>
        </w:rPr>
        <w:t>– obor 01 Matematika a statistika</w:t>
      </w:r>
      <w:r w:rsidR="004C34A0">
        <w:rPr>
          <w:sz w:val="24"/>
          <w:szCs w:val="24"/>
        </w:rPr>
        <w:t xml:space="preserve"> (1/1)</w:t>
      </w:r>
    </w:p>
    <w:p w14:paraId="1A3F0663" w14:textId="0ED1EDBC" w:rsidR="00AE1499" w:rsidRDefault="00AE1499" w:rsidP="00AE1499">
      <w:pPr>
        <w:spacing w:after="0"/>
        <w:rPr>
          <w:sz w:val="24"/>
          <w:szCs w:val="24"/>
        </w:rPr>
      </w:pPr>
      <w:r>
        <w:rPr>
          <w:sz w:val="24"/>
          <w:szCs w:val="24"/>
        </w:rPr>
        <w:t>Název práce: Rozšíření derivace pomocí teorie stability</w:t>
      </w:r>
    </w:p>
    <w:p w14:paraId="269A098F" w14:textId="24773263" w:rsidR="001E6F8F" w:rsidRDefault="001E6F8F" w:rsidP="00AE1499">
      <w:pPr>
        <w:spacing w:after="0"/>
        <w:rPr>
          <w:sz w:val="24"/>
          <w:szCs w:val="24"/>
        </w:rPr>
      </w:pPr>
      <w:r>
        <w:rPr>
          <w:sz w:val="24"/>
          <w:szCs w:val="24"/>
        </w:rPr>
        <w:t>Konzultant: Mgr. Ondřej Hospodka</w:t>
      </w:r>
    </w:p>
    <w:p w14:paraId="0BD4BD09" w14:textId="0EFC929E" w:rsidR="001E6F8F" w:rsidRDefault="00152E8D" w:rsidP="00AE1499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A3CA081" wp14:editId="14E59E29">
            <wp:simplePos x="0" y="0"/>
            <wp:positionH relativeFrom="margin">
              <wp:align>left</wp:align>
            </wp:positionH>
            <wp:positionV relativeFrom="page">
              <wp:posOffset>2688438</wp:posOffset>
            </wp:positionV>
            <wp:extent cx="2545080" cy="1471295"/>
            <wp:effectExtent l="0" t="0" r="762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F8F">
        <w:rPr>
          <w:sz w:val="24"/>
          <w:szCs w:val="24"/>
        </w:rPr>
        <w:t xml:space="preserve">Odborný konzultant: </w:t>
      </w:r>
      <w:proofErr w:type="gramStart"/>
      <w:r w:rsidR="00812739">
        <w:rPr>
          <w:sz w:val="24"/>
          <w:szCs w:val="24"/>
        </w:rPr>
        <w:t>Doc.</w:t>
      </w:r>
      <w:proofErr w:type="gramEnd"/>
      <w:r w:rsidR="00812739">
        <w:rPr>
          <w:sz w:val="24"/>
          <w:szCs w:val="24"/>
        </w:rPr>
        <w:t xml:space="preserve"> Mgr. Dušan Bednařík, Ph.D., </w:t>
      </w:r>
      <w:r w:rsidR="001E6F8F">
        <w:rPr>
          <w:sz w:val="24"/>
          <w:szCs w:val="24"/>
        </w:rPr>
        <w:t>RNDr. Daniel Cameron Campbell, Ph.D.</w:t>
      </w:r>
      <w:r w:rsidR="00812739">
        <w:rPr>
          <w:sz w:val="24"/>
          <w:szCs w:val="24"/>
        </w:rPr>
        <w:t>; Přírodovědecká fakulta Univerzity Hradec Králové – katedra matematiky</w:t>
      </w:r>
    </w:p>
    <w:p w14:paraId="15DC95BE" w14:textId="0D0EE1E4" w:rsidR="00152E8D" w:rsidRDefault="00152E8D" w:rsidP="00AE1499">
      <w:pPr>
        <w:spacing w:after="0"/>
        <w:rPr>
          <w:sz w:val="24"/>
          <w:szCs w:val="24"/>
        </w:rPr>
      </w:pPr>
    </w:p>
    <w:p w14:paraId="4CBC0957" w14:textId="42B5D4E1" w:rsidR="00AE1499" w:rsidRDefault="00AE1499" w:rsidP="00AE1499">
      <w:pPr>
        <w:spacing w:after="0"/>
        <w:rPr>
          <w:sz w:val="24"/>
          <w:szCs w:val="24"/>
        </w:rPr>
      </w:pPr>
      <w:r w:rsidRPr="00CE2178">
        <w:rPr>
          <w:b/>
          <w:bCs/>
          <w:sz w:val="24"/>
          <w:szCs w:val="24"/>
        </w:rPr>
        <w:t>Nikola Eva Mádlová</w:t>
      </w:r>
      <w:r w:rsidRPr="00CE2178">
        <w:rPr>
          <w:sz w:val="24"/>
          <w:szCs w:val="24"/>
        </w:rPr>
        <w:t xml:space="preserve"> </w:t>
      </w:r>
      <w:r w:rsidR="00981E0F">
        <w:rPr>
          <w:sz w:val="24"/>
          <w:szCs w:val="24"/>
        </w:rPr>
        <w:t xml:space="preserve">6. G – </w:t>
      </w:r>
      <w:r w:rsidRPr="00CE2178">
        <w:rPr>
          <w:sz w:val="24"/>
          <w:szCs w:val="24"/>
        </w:rPr>
        <w:t>obor 06 Zdravotnictví</w:t>
      </w:r>
      <w:r w:rsidR="004C34A0">
        <w:rPr>
          <w:sz w:val="24"/>
          <w:szCs w:val="24"/>
        </w:rPr>
        <w:t xml:space="preserve"> (1/5)</w:t>
      </w:r>
    </w:p>
    <w:p w14:paraId="2AA6B2ED" w14:textId="18D21ECE" w:rsidR="00AE1499" w:rsidRDefault="004C34A0" w:rsidP="00AE14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Název práce: </w:t>
      </w:r>
      <w:r w:rsidR="00AE1499" w:rsidRPr="00AE1499">
        <w:rPr>
          <w:sz w:val="24"/>
          <w:szCs w:val="24"/>
        </w:rPr>
        <w:t>Hledání nových ligandů k objasnění farmakotoxikologických aspektů myšího konstitutivního androstanového receptoru</w:t>
      </w:r>
    </w:p>
    <w:p w14:paraId="2ABFBEA8" w14:textId="508D3F5A" w:rsidR="001E6F8F" w:rsidRDefault="001E6F8F" w:rsidP="00AE1499">
      <w:pPr>
        <w:spacing w:after="0"/>
        <w:rPr>
          <w:sz w:val="24"/>
          <w:szCs w:val="24"/>
        </w:rPr>
      </w:pPr>
      <w:r>
        <w:rPr>
          <w:sz w:val="24"/>
          <w:szCs w:val="24"/>
        </w:rPr>
        <w:t>Konzultant: RNDr. Michal Hruška</w:t>
      </w:r>
    </w:p>
    <w:p w14:paraId="187E5EFD" w14:textId="4B4B4237" w:rsidR="001E6F8F" w:rsidRDefault="00152E8D" w:rsidP="00AE1499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F817A29" wp14:editId="523771CB">
            <wp:simplePos x="0" y="0"/>
            <wp:positionH relativeFrom="margin">
              <wp:align>left</wp:align>
            </wp:positionH>
            <wp:positionV relativeFrom="paragraph">
              <wp:posOffset>438321</wp:posOffset>
            </wp:positionV>
            <wp:extent cx="2564130" cy="1398270"/>
            <wp:effectExtent l="0" t="0" r="762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914" cy="1411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F8F">
        <w:rPr>
          <w:sz w:val="24"/>
          <w:szCs w:val="24"/>
        </w:rPr>
        <w:t>Odborný konzultant: prof. PharmDr. Petr Pávek, PhD.</w:t>
      </w:r>
      <w:r w:rsidR="00812739">
        <w:rPr>
          <w:sz w:val="24"/>
          <w:szCs w:val="24"/>
        </w:rPr>
        <w:t xml:space="preserve">; </w:t>
      </w:r>
      <w:r w:rsidR="00812739" w:rsidRPr="00812739">
        <w:rPr>
          <w:sz w:val="24"/>
          <w:szCs w:val="24"/>
        </w:rPr>
        <w:t>Farmaceutická fakulta v Hradci Králové</w:t>
      </w:r>
    </w:p>
    <w:p w14:paraId="061D17CE" w14:textId="79E7B24B" w:rsidR="00152E8D" w:rsidRDefault="00152E8D" w:rsidP="00AE1499">
      <w:pPr>
        <w:spacing w:after="0"/>
        <w:rPr>
          <w:sz w:val="24"/>
          <w:szCs w:val="24"/>
        </w:rPr>
      </w:pPr>
    </w:p>
    <w:p w14:paraId="16093D5F" w14:textId="377CCAA6" w:rsidR="00AE1499" w:rsidRDefault="00AE1499" w:rsidP="00AE1499">
      <w:pPr>
        <w:spacing w:after="0"/>
        <w:rPr>
          <w:sz w:val="24"/>
          <w:szCs w:val="24"/>
        </w:rPr>
      </w:pPr>
      <w:r w:rsidRPr="00CE2178">
        <w:rPr>
          <w:b/>
          <w:bCs/>
          <w:sz w:val="24"/>
          <w:szCs w:val="24"/>
        </w:rPr>
        <w:t>Karolína Vlčková</w:t>
      </w:r>
      <w:r w:rsidRPr="00CE2178">
        <w:rPr>
          <w:sz w:val="24"/>
          <w:szCs w:val="24"/>
        </w:rPr>
        <w:t xml:space="preserve"> </w:t>
      </w:r>
      <w:r w:rsidR="00981E0F">
        <w:rPr>
          <w:sz w:val="24"/>
          <w:szCs w:val="24"/>
        </w:rPr>
        <w:t xml:space="preserve">2. A </w:t>
      </w:r>
      <w:r w:rsidRPr="00CE2178">
        <w:rPr>
          <w:sz w:val="24"/>
          <w:szCs w:val="24"/>
        </w:rPr>
        <w:t>– obor 14 Pedagogika, psychologie, sociologie</w:t>
      </w:r>
      <w:r w:rsidR="004C34A0">
        <w:rPr>
          <w:sz w:val="24"/>
          <w:szCs w:val="24"/>
        </w:rPr>
        <w:t xml:space="preserve"> </w:t>
      </w:r>
      <w:r w:rsidRPr="00CE2178">
        <w:rPr>
          <w:sz w:val="24"/>
          <w:szCs w:val="24"/>
        </w:rPr>
        <w:t>a problematika volného času</w:t>
      </w:r>
      <w:r w:rsidR="004C34A0">
        <w:rPr>
          <w:sz w:val="24"/>
          <w:szCs w:val="24"/>
        </w:rPr>
        <w:t xml:space="preserve"> (1/5)</w:t>
      </w:r>
    </w:p>
    <w:p w14:paraId="3B304800" w14:textId="6350BD93" w:rsidR="004C34A0" w:rsidRDefault="004C34A0" w:rsidP="00AE1499">
      <w:pPr>
        <w:spacing w:after="0"/>
        <w:rPr>
          <w:sz w:val="24"/>
          <w:szCs w:val="24"/>
        </w:rPr>
      </w:pPr>
      <w:r>
        <w:rPr>
          <w:sz w:val="24"/>
          <w:szCs w:val="24"/>
        </w:rPr>
        <w:t>Název práce: Zvládání stresu u studentů gymnázií</w:t>
      </w:r>
    </w:p>
    <w:p w14:paraId="2B8595C8" w14:textId="3ADE0910" w:rsidR="0021711F" w:rsidRDefault="0021711F" w:rsidP="00AE1499">
      <w:pPr>
        <w:spacing w:after="0"/>
        <w:rPr>
          <w:sz w:val="24"/>
          <w:szCs w:val="24"/>
        </w:rPr>
      </w:pPr>
      <w:r>
        <w:rPr>
          <w:sz w:val="24"/>
          <w:szCs w:val="24"/>
        </w:rPr>
        <w:t>Konzultant: PaedDr. Irena Jelínková</w:t>
      </w:r>
    </w:p>
    <w:p w14:paraId="730E84F3" w14:textId="2D87CBD0" w:rsidR="0021711F" w:rsidRDefault="0021711F" w:rsidP="00AE14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Odborný konzultant: PhDr. Stanislava Vostřelová, </w:t>
      </w:r>
      <w:r w:rsidR="00812739">
        <w:rPr>
          <w:sz w:val="24"/>
          <w:szCs w:val="24"/>
        </w:rPr>
        <w:t>Mgr. Eva Čermáková</w:t>
      </w:r>
    </w:p>
    <w:p w14:paraId="4DA2B7AA" w14:textId="464B0410" w:rsidR="0025344B" w:rsidRDefault="00152E8D" w:rsidP="00AE1499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6E7AB69" wp14:editId="497BCA77">
            <wp:extent cx="2577881" cy="141936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797" cy="146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32329" w14:textId="3848B582" w:rsidR="0025344B" w:rsidRDefault="0025344B" w:rsidP="00AE1499">
      <w:pPr>
        <w:spacing w:after="0"/>
        <w:rPr>
          <w:sz w:val="24"/>
          <w:szCs w:val="24"/>
        </w:rPr>
      </w:pPr>
    </w:p>
    <w:p w14:paraId="174F019C" w14:textId="264644BA" w:rsidR="00AE1499" w:rsidRPr="00CE2178" w:rsidRDefault="00AE1499" w:rsidP="00AE1499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1. </w:t>
      </w:r>
      <w:r w:rsidRPr="00CE2178">
        <w:rPr>
          <w:b/>
          <w:bCs/>
          <w:caps/>
          <w:sz w:val="24"/>
          <w:szCs w:val="24"/>
        </w:rPr>
        <w:t>míst</w:t>
      </w:r>
      <w:r w:rsidR="00667208">
        <w:rPr>
          <w:b/>
          <w:bCs/>
          <w:caps/>
          <w:sz w:val="24"/>
          <w:szCs w:val="24"/>
        </w:rPr>
        <w:t>A</w:t>
      </w:r>
      <w:r w:rsidRPr="00CE2178">
        <w:rPr>
          <w:b/>
          <w:bCs/>
          <w:caps/>
          <w:sz w:val="24"/>
          <w:szCs w:val="24"/>
        </w:rPr>
        <w:t xml:space="preserve"> BEZ postupu na Celostátní přehlídku SOČ</w:t>
      </w:r>
    </w:p>
    <w:p w14:paraId="4CFD7365" w14:textId="67EEB526" w:rsidR="00AE1499" w:rsidRDefault="00AE1499" w:rsidP="00AE1499">
      <w:pPr>
        <w:spacing w:after="0"/>
        <w:rPr>
          <w:sz w:val="24"/>
          <w:szCs w:val="24"/>
        </w:rPr>
      </w:pPr>
      <w:r w:rsidRPr="00CE2178">
        <w:rPr>
          <w:b/>
          <w:bCs/>
          <w:sz w:val="24"/>
          <w:szCs w:val="24"/>
        </w:rPr>
        <w:t xml:space="preserve">Eliška Rejchrtová </w:t>
      </w:r>
      <w:r w:rsidR="00981E0F" w:rsidRPr="00981E0F">
        <w:rPr>
          <w:sz w:val="24"/>
          <w:szCs w:val="24"/>
        </w:rPr>
        <w:t>4. F</w:t>
      </w:r>
      <w:r w:rsidR="00981E0F">
        <w:rPr>
          <w:b/>
          <w:bCs/>
          <w:sz w:val="24"/>
          <w:szCs w:val="24"/>
        </w:rPr>
        <w:t xml:space="preserve"> </w:t>
      </w:r>
      <w:r w:rsidRPr="00CE2178">
        <w:rPr>
          <w:sz w:val="24"/>
          <w:szCs w:val="24"/>
        </w:rPr>
        <w:t xml:space="preserve">– obor 08 Ochrana a tvorba životního prostředí </w:t>
      </w:r>
      <w:r w:rsidR="0046055C">
        <w:rPr>
          <w:sz w:val="24"/>
          <w:szCs w:val="24"/>
        </w:rPr>
        <w:t>(1/1)</w:t>
      </w:r>
    </w:p>
    <w:p w14:paraId="7AB55568" w14:textId="53348291" w:rsidR="004C34A0" w:rsidRDefault="004C34A0" w:rsidP="00AE14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Název práce: </w:t>
      </w:r>
      <w:r w:rsidRPr="004C34A0">
        <w:rPr>
          <w:sz w:val="24"/>
          <w:szCs w:val="24"/>
        </w:rPr>
        <w:t>Problematika umělého zasněžování ve vybraných lokalitách Královéhradeckého kraje</w:t>
      </w:r>
    </w:p>
    <w:p w14:paraId="535AEBC0" w14:textId="77777777" w:rsidR="00812739" w:rsidRDefault="00812739" w:rsidP="00AE1499">
      <w:pPr>
        <w:spacing w:after="0"/>
        <w:rPr>
          <w:sz w:val="24"/>
          <w:szCs w:val="24"/>
        </w:rPr>
      </w:pPr>
      <w:r>
        <w:rPr>
          <w:sz w:val="24"/>
          <w:szCs w:val="24"/>
        </w:rPr>
        <w:t>Konzultant: Mgr. Petra Poláčková</w:t>
      </w:r>
    </w:p>
    <w:p w14:paraId="2081E84B" w14:textId="36ADF6B1" w:rsidR="00812739" w:rsidRDefault="00812739" w:rsidP="00AE1499">
      <w:pPr>
        <w:spacing w:after="0"/>
        <w:rPr>
          <w:sz w:val="24"/>
          <w:szCs w:val="24"/>
        </w:rPr>
      </w:pPr>
      <w:r>
        <w:rPr>
          <w:sz w:val="24"/>
          <w:szCs w:val="24"/>
        </w:rPr>
        <w:t>Odborný konzultant</w:t>
      </w:r>
      <w:r w:rsidR="004D4F47">
        <w:rPr>
          <w:sz w:val="24"/>
          <w:szCs w:val="24"/>
        </w:rPr>
        <w:t xml:space="preserve">: Ing. Simona Munzarová Ph.D.; </w:t>
      </w:r>
      <w:r w:rsidR="004D4F47" w:rsidRPr="004D4F47">
        <w:rPr>
          <w:sz w:val="24"/>
          <w:szCs w:val="24"/>
        </w:rPr>
        <w:t>Fakulta chemicko-technologická</w:t>
      </w:r>
      <w:r w:rsidR="004D4F47">
        <w:rPr>
          <w:sz w:val="24"/>
          <w:szCs w:val="24"/>
        </w:rPr>
        <w:t>, Univerzita Pardubice</w:t>
      </w:r>
    </w:p>
    <w:p w14:paraId="75D268C3" w14:textId="77777777" w:rsidR="004C34A0" w:rsidRPr="00CE2178" w:rsidRDefault="004C34A0" w:rsidP="00AE1499">
      <w:pPr>
        <w:spacing w:after="0"/>
        <w:rPr>
          <w:sz w:val="24"/>
          <w:szCs w:val="24"/>
        </w:rPr>
      </w:pPr>
    </w:p>
    <w:p w14:paraId="3240CC99" w14:textId="350D7D83" w:rsidR="00AE1499" w:rsidRDefault="00AE1499" w:rsidP="00AE1499">
      <w:pPr>
        <w:spacing w:after="0"/>
        <w:rPr>
          <w:sz w:val="24"/>
          <w:szCs w:val="24"/>
        </w:rPr>
      </w:pPr>
      <w:r w:rsidRPr="00CE2178">
        <w:rPr>
          <w:b/>
          <w:bCs/>
          <w:sz w:val="24"/>
          <w:szCs w:val="24"/>
        </w:rPr>
        <w:t>Daniela Častvajová</w:t>
      </w:r>
      <w:r w:rsidRPr="00CE2178">
        <w:rPr>
          <w:sz w:val="24"/>
          <w:szCs w:val="24"/>
        </w:rPr>
        <w:t xml:space="preserve"> </w:t>
      </w:r>
      <w:r w:rsidR="00981E0F">
        <w:rPr>
          <w:sz w:val="24"/>
          <w:szCs w:val="24"/>
        </w:rPr>
        <w:t xml:space="preserve">2. A </w:t>
      </w:r>
      <w:r w:rsidRPr="00CE2178">
        <w:rPr>
          <w:sz w:val="24"/>
          <w:szCs w:val="24"/>
        </w:rPr>
        <w:t>– obor 12 Tvorba učebních pomůcek, didaktická technologie</w:t>
      </w:r>
      <w:r w:rsidR="0046055C">
        <w:rPr>
          <w:sz w:val="24"/>
          <w:szCs w:val="24"/>
        </w:rPr>
        <w:t xml:space="preserve"> (1/1)</w:t>
      </w:r>
    </w:p>
    <w:p w14:paraId="18650F11" w14:textId="2FD7DA2A" w:rsidR="004C34A0" w:rsidRDefault="004B2008" w:rsidP="00AE14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Téma práce: </w:t>
      </w:r>
      <w:r w:rsidR="004C34A0" w:rsidRPr="004C34A0">
        <w:rPr>
          <w:sz w:val="24"/>
          <w:szCs w:val="24"/>
        </w:rPr>
        <w:t>Pracovní sešit znakového jazyka pro první stupeň základních škol</w:t>
      </w:r>
    </w:p>
    <w:p w14:paraId="22173F59" w14:textId="6A590909" w:rsidR="004C34A0" w:rsidRDefault="004D4F47" w:rsidP="00AE1499">
      <w:pPr>
        <w:spacing w:after="0"/>
        <w:rPr>
          <w:sz w:val="24"/>
          <w:szCs w:val="24"/>
        </w:rPr>
      </w:pPr>
      <w:r>
        <w:rPr>
          <w:sz w:val="24"/>
          <w:szCs w:val="24"/>
        </w:rPr>
        <w:t>Konzultant: Mgr. Jana Pražáková</w:t>
      </w:r>
    </w:p>
    <w:p w14:paraId="152EDA81" w14:textId="77777777" w:rsidR="004C34A0" w:rsidRPr="00CE2178" w:rsidRDefault="004C34A0" w:rsidP="00AE1499">
      <w:pPr>
        <w:spacing w:after="0"/>
        <w:rPr>
          <w:sz w:val="24"/>
          <w:szCs w:val="24"/>
        </w:rPr>
      </w:pPr>
    </w:p>
    <w:p w14:paraId="7AF5DA6D" w14:textId="2691215B" w:rsidR="00AE1499" w:rsidRDefault="00AE1499" w:rsidP="00AE1499">
      <w:pPr>
        <w:spacing w:after="0"/>
        <w:rPr>
          <w:sz w:val="24"/>
          <w:szCs w:val="24"/>
        </w:rPr>
      </w:pPr>
      <w:r w:rsidRPr="00CE2178">
        <w:rPr>
          <w:b/>
          <w:bCs/>
          <w:sz w:val="24"/>
          <w:szCs w:val="24"/>
        </w:rPr>
        <w:t>Kristýna Halamková</w:t>
      </w:r>
      <w:r w:rsidRPr="00CE2178">
        <w:rPr>
          <w:sz w:val="24"/>
          <w:szCs w:val="24"/>
        </w:rPr>
        <w:t xml:space="preserve"> </w:t>
      </w:r>
      <w:r w:rsidR="00981E0F">
        <w:rPr>
          <w:sz w:val="24"/>
          <w:szCs w:val="24"/>
        </w:rPr>
        <w:t xml:space="preserve">4. G </w:t>
      </w:r>
      <w:r w:rsidRPr="00CE2178">
        <w:rPr>
          <w:sz w:val="24"/>
          <w:szCs w:val="24"/>
        </w:rPr>
        <w:t>– obor 13 Ekonomika a řízení</w:t>
      </w:r>
      <w:r w:rsidR="0046055C">
        <w:rPr>
          <w:sz w:val="24"/>
          <w:szCs w:val="24"/>
        </w:rPr>
        <w:t xml:space="preserve"> (1/1)</w:t>
      </w:r>
    </w:p>
    <w:p w14:paraId="167CA3B6" w14:textId="024D4915" w:rsidR="004C34A0" w:rsidRDefault="00812739" w:rsidP="00AE14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Název práce: </w:t>
      </w:r>
      <w:r w:rsidR="004C34A0">
        <w:rPr>
          <w:sz w:val="24"/>
          <w:szCs w:val="24"/>
        </w:rPr>
        <w:t>Branding a vizuální styl</w:t>
      </w:r>
    </w:p>
    <w:p w14:paraId="2BEC61B8" w14:textId="2EFE8176" w:rsidR="00812739" w:rsidRPr="00CE2178" w:rsidRDefault="00812739" w:rsidP="00AE1499">
      <w:pPr>
        <w:spacing w:after="0"/>
        <w:rPr>
          <w:sz w:val="24"/>
          <w:szCs w:val="24"/>
        </w:rPr>
      </w:pPr>
      <w:r>
        <w:rPr>
          <w:sz w:val="24"/>
          <w:szCs w:val="24"/>
        </w:rPr>
        <w:t>Konzultant: doc. Ing. Filip Malý, Ph.D.</w:t>
      </w:r>
    </w:p>
    <w:p w14:paraId="46B77B55" w14:textId="08034738" w:rsidR="0025344B" w:rsidRDefault="0025344B" w:rsidP="00AE1499">
      <w:pPr>
        <w:rPr>
          <w:b/>
          <w:bCs/>
          <w:caps/>
          <w:sz w:val="24"/>
          <w:szCs w:val="24"/>
        </w:rPr>
      </w:pPr>
    </w:p>
    <w:p w14:paraId="00CFF2EF" w14:textId="44A76828" w:rsidR="0025344B" w:rsidRDefault="0025344B" w:rsidP="00AE1499">
      <w:pPr>
        <w:rPr>
          <w:b/>
          <w:bCs/>
          <w:caps/>
          <w:sz w:val="24"/>
          <w:szCs w:val="24"/>
        </w:rPr>
      </w:pPr>
    </w:p>
    <w:p w14:paraId="65539C40" w14:textId="77777777" w:rsidR="0025344B" w:rsidRPr="00CE2178" w:rsidRDefault="0025344B" w:rsidP="00AE1499">
      <w:pPr>
        <w:rPr>
          <w:b/>
          <w:bCs/>
          <w:caps/>
          <w:sz w:val="24"/>
          <w:szCs w:val="24"/>
        </w:rPr>
      </w:pPr>
    </w:p>
    <w:p w14:paraId="025D35F2" w14:textId="2ACA38A1" w:rsidR="00AE1499" w:rsidRPr="00CE2178" w:rsidRDefault="00AE1499" w:rsidP="00AE1499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2.</w:t>
      </w:r>
      <w:r w:rsidRPr="00CE2178">
        <w:rPr>
          <w:b/>
          <w:bCs/>
          <w:caps/>
          <w:sz w:val="24"/>
          <w:szCs w:val="24"/>
        </w:rPr>
        <w:t xml:space="preserve"> MÍST</w:t>
      </w:r>
      <w:r w:rsidR="00707490">
        <w:rPr>
          <w:b/>
          <w:bCs/>
          <w:caps/>
          <w:sz w:val="24"/>
          <w:szCs w:val="24"/>
        </w:rPr>
        <w:t>A</w:t>
      </w:r>
    </w:p>
    <w:p w14:paraId="4CEB341E" w14:textId="621832DF" w:rsidR="00AE1499" w:rsidRDefault="00AE1499" w:rsidP="00AE1499">
      <w:pPr>
        <w:spacing w:after="0"/>
        <w:rPr>
          <w:sz w:val="24"/>
          <w:szCs w:val="24"/>
        </w:rPr>
      </w:pPr>
      <w:r w:rsidRPr="00CE2178">
        <w:rPr>
          <w:b/>
          <w:bCs/>
          <w:sz w:val="24"/>
          <w:szCs w:val="24"/>
        </w:rPr>
        <w:t xml:space="preserve">Dominik Veselý </w:t>
      </w:r>
      <w:r w:rsidR="00981E0F" w:rsidRPr="00981E0F">
        <w:rPr>
          <w:sz w:val="24"/>
          <w:szCs w:val="24"/>
        </w:rPr>
        <w:t>5. F</w:t>
      </w:r>
      <w:r w:rsidR="00981E0F">
        <w:rPr>
          <w:sz w:val="24"/>
          <w:szCs w:val="24"/>
        </w:rPr>
        <w:t xml:space="preserve"> </w:t>
      </w:r>
      <w:r w:rsidRPr="00CE2178">
        <w:rPr>
          <w:sz w:val="24"/>
          <w:szCs w:val="24"/>
        </w:rPr>
        <w:t>– obor 02 Fyzika</w:t>
      </w:r>
      <w:r w:rsidR="004C34A0">
        <w:rPr>
          <w:sz w:val="24"/>
          <w:szCs w:val="24"/>
        </w:rPr>
        <w:t xml:space="preserve"> (2/4)</w:t>
      </w:r>
    </w:p>
    <w:p w14:paraId="22CDF86C" w14:textId="1B24F682" w:rsidR="004C34A0" w:rsidRDefault="004C34A0" w:rsidP="00AE1499">
      <w:pPr>
        <w:spacing w:after="0"/>
        <w:rPr>
          <w:sz w:val="24"/>
          <w:szCs w:val="24"/>
        </w:rPr>
      </w:pPr>
      <w:r>
        <w:rPr>
          <w:sz w:val="24"/>
          <w:szCs w:val="24"/>
        </w:rPr>
        <w:t>Téma práce: Měření vybraných fyzikálních vlastností pevných látek</w:t>
      </w:r>
    </w:p>
    <w:p w14:paraId="74119970" w14:textId="49385AE1" w:rsidR="00812739" w:rsidRDefault="004D4F47" w:rsidP="00AE1499">
      <w:pPr>
        <w:spacing w:after="0"/>
        <w:rPr>
          <w:sz w:val="24"/>
          <w:szCs w:val="24"/>
        </w:rPr>
      </w:pPr>
      <w:r>
        <w:rPr>
          <w:sz w:val="24"/>
          <w:szCs w:val="24"/>
        </w:rPr>
        <w:t>Konzultant</w:t>
      </w:r>
      <w:r w:rsidR="00812739">
        <w:rPr>
          <w:sz w:val="24"/>
          <w:szCs w:val="24"/>
        </w:rPr>
        <w:t>: Mgr. Marcela Čechová</w:t>
      </w:r>
    </w:p>
    <w:p w14:paraId="169039F8" w14:textId="55827199" w:rsidR="00812739" w:rsidRDefault="00812739" w:rsidP="00AE1499">
      <w:pPr>
        <w:spacing w:after="0"/>
        <w:rPr>
          <w:sz w:val="24"/>
          <w:szCs w:val="24"/>
        </w:rPr>
      </w:pPr>
      <w:r>
        <w:rPr>
          <w:sz w:val="24"/>
          <w:szCs w:val="24"/>
        </w:rPr>
        <w:t>Odborný konzultant: Ing. Petr Košťál, Ph.D.; Fakulta chemicko-technologická Univerzita Pardubi</w:t>
      </w:r>
      <w:r w:rsidR="004D4F47">
        <w:rPr>
          <w:sz w:val="24"/>
          <w:szCs w:val="24"/>
        </w:rPr>
        <w:t>c</w:t>
      </w:r>
      <w:r>
        <w:rPr>
          <w:sz w:val="24"/>
          <w:szCs w:val="24"/>
        </w:rPr>
        <w:t>e</w:t>
      </w:r>
    </w:p>
    <w:p w14:paraId="7022A525" w14:textId="77777777" w:rsidR="004C34A0" w:rsidRPr="00CE2178" w:rsidRDefault="004C34A0" w:rsidP="00AE1499">
      <w:pPr>
        <w:spacing w:after="0"/>
        <w:rPr>
          <w:sz w:val="24"/>
          <w:szCs w:val="24"/>
        </w:rPr>
      </w:pPr>
    </w:p>
    <w:p w14:paraId="763B4D5F" w14:textId="42714DC5" w:rsidR="00AE1499" w:rsidRDefault="00AE1499" w:rsidP="00AE1499">
      <w:pPr>
        <w:spacing w:after="0"/>
        <w:rPr>
          <w:sz w:val="24"/>
          <w:szCs w:val="24"/>
        </w:rPr>
      </w:pPr>
      <w:r w:rsidRPr="00CE2178">
        <w:rPr>
          <w:b/>
          <w:bCs/>
          <w:sz w:val="24"/>
          <w:szCs w:val="24"/>
        </w:rPr>
        <w:t>Terezie Truhlářová</w:t>
      </w:r>
      <w:r w:rsidRPr="00CE2178">
        <w:rPr>
          <w:sz w:val="24"/>
          <w:szCs w:val="24"/>
        </w:rPr>
        <w:t xml:space="preserve"> </w:t>
      </w:r>
      <w:r w:rsidR="00981E0F">
        <w:rPr>
          <w:sz w:val="24"/>
          <w:szCs w:val="24"/>
        </w:rPr>
        <w:t xml:space="preserve">4. F </w:t>
      </w:r>
      <w:r w:rsidRPr="00CE2178">
        <w:rPr>
          <w:sz w:val="24"/>
          <w:szCs w:val="24"/>
        </w:rPr>
        <w:t>– obor 03 Chemie</w:t>
      </w:r>
      <w:r w:rsidR="004C34A0">
        <w:rPr>
          <w:sz w:val="24"/>
          <w:szCs w:val="24"/>
        </w:rPr>
        <w:t xml:space="preserve"> (2/2)</w:t>
      </w:r>
    </w:p>
    <w:p w14:paraId="6E4B1365" w14:textId="084CDBC5" w:rsidR="004C34A0" w:rsidRDefault="004C34A0" w:rsidP="00AE14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Téma práce: </w:t>
      </w:r>
      <w:r w:rsidRPr="004C34A0">
        <w:rPr>
          <w:sz w:val="24"/>
          <w:szCs w:val="24"/>
        </w:rPr>
        <w:t>Teplotní zátěž léčivých přípravků v podmínkách letecké záchranné služby</w:t>
      </w:r>
    </w:p>
    <w:p w14:paraId="0797B83C" w14:textId="5CB3F643" w:rsidR="004D4F47" w:rsidRDefault="004D4F47" w:rsidP="00AE1499">
      <w:pPr>
        <w:spacing w:after="0"/>
        <w:rPr>
          <w:sz w:val="24"/>
          <w:szCs w:val="24"/>
        </w:rPr>
      </w:pPr>
      <w:r>
        <w:rPr>
          <w:sz w:val="24"/>
          <w:szCs w:val="24"/>
        </w:rPr>
        <w:t>Konzultant: Ing. Klára Vydrová</w:t>
      </w:r>
    </w:p>
    <w:p w14:paraId="7EFB489F" w14:textId="426B54EE" w:rsidR="004D4F47" w:rsidRDefault="004D4F47" w:rsidP="00AE1499">
      <w:pPr>
        <w:spacing w:after="0"/>
        <w:rPr>
          <w:sz w:val="24"/>
          <w:szCs w:val="24"/>
        </w:rPr>
      </w:pPr>
      <w:r>
        <w:rPr>
          <w:sz w:val="24"/>
          <w:szCs w:val="24"/>
        </w:rPr>
        <w:t>Odborný konzultant: MUDr. Anatolij Truhlář, Ph.D., FERC</w:t>
      </w:r>
    </w:p>
    <w:p w14:paraId="70895D6E" w14:textId="77777777" w:rsidR="004C34A0" w:rsidRPr="00CE2178" w:rsidRDefault="004C34A0" w:rsidP="00AE1499">
      <w:pPr>
        <w:spacing w:after="0"/>
        <w:rPr>
          <w:sz w:val="24"/>
          <w:szCs w:val="24"/>
        </w:rPr>
      </w:pPr>
    </w:p>
    <w:p w14:paraId="5C142AA0" w14:textId="77B16066" w:rsidR="00AE1499" w:rsidRDefault="00AE1499" w:rsidP="00AE1499">
      <w:pPr>
        <w:spacing w:after="0"/>
        <w:rPr>
          <w:sz w:val="24"/>
          <w:szCs w:val="24"/>
        </w:rPr>
      </w:pPr>
      <w:r w:rsidRPr="00CE2178">
        <w:rPr>
          <w:b/>
          <w:bCs/>
          <w:sz w:val="24"/>
          <w:szCs w:val="24"/>
        </w:rPr>
        <w:t>Dominik Brož</w:t>
      </w:r>
      <w:r w:rsidRPr="00CE2178">
        <w:rPr>
          <w:sz w:val="24"/>
          <w:szCs w:val="24"/>
        </w:rPr>
        <w:t xml:space="preserve"> </w:t>
      </w:r>
      <w:r w:rsidR="00981E0F">
        <w:rPr>
          <w:sz w:val="24"/>
          <w:szCs w:val="24"/>
        </w:rPr>
        <w:t xml:space="preserve">4. F </w:t>
      </w:r>
      <w:r w:rsidRPr="00CE2178">
        <w:rPr>
          <w:sz w:val="24"/>
          <w:szCs w:val="24"/>
        </w:rPr>
        <w:t>– obor 04 Biologie</w:t>
      </w:r>
      <w:r w:rsidR="0046055C">
        <w:rPr>
          <w:sz w:val="24"/>
          <w:szCs w:val="24"/>
        </w:rPr>
        <w:t xml:space="preserve"> (2/4)</w:t>
      </w:r>
    </w:p>
    <w:p w14:paraId="5DD774E3" w14:textId="2AA5FF29" w:rsidR="004C34A0" w:rsidRDefault="004C34A0" w:rsidP="00AE14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Téma práce: </w:t>
      </w:r>
      <w:r w:rsidRPr="004C34A0">
        <w:rPr>
          <w:sz w:val="24"/>
          <w:szCs w:val="24"/>
        </w:rPr>
        <w:t>Incidence a následky úrazů spojených s populárními sporty v Pardubicích a jejich možná prevence</w:t>
      </w:r>
    </w:p>
    <w:p w14:paraId="3D3A936C" w14:textId="4B63D094" w:rsidR="004D4F47" w:rsidRDefault="004D4F47" w:rsidP="00AE1499">
      <w:pPr>
        <w:spacing w:after="0"/>
        <w:rPr>
          <w:sz w:val="24"/>
          <w:szCs w:val="24"/>
        </w:rPr>
      </w:pPr>
      <w:r>
        <w:rPr>
          <w:sz w:val="24"/>
          <w:szCs w:val="24"/>
        </w:rPr>
        <w:t>Konzultant: Mgr. Petra Poláčková</w:t>
      </w:r>
    </w:p>
    <w:p w14:paraId="4F459069" w14:textId="60551E46" w:rsidR="004D4F47" w:rsidRDefault="004D4F47" w:rsidP="00AE14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MUDr. Jiří Neumann, </w:t>
      </w:r>
      <w:r w:rsidR="004B6E78">
        <w:rPr>
          <w:sz w:val="24"/>
          <w:szCs w:val="24"/>
        </w:rPr>
        <w:t>Český olympijský tým</w:t>
      </w:r>
    </w:p>
    <w:p w14:paraId="3C7C4984" w14:textId="77777777" w:rsidR="004C34A0" w:rsidRPr="00CE2178" w:rsidRDefault="004C34A0" w:rsidP="00AE1499">
      <w:pPr>
        <w:spacing w:after="0"/>
        <w:rPr>
          <w:sz w:val="24"/>
          <w:szCs w:val="24"/>
        </w:rPr>
      </w:pPr>
    </w:p>
    <w:p w14:paraId="0CB4125F" w14:textId="1139659C" w:rsidR="00AE1499" w:rsidRPr="00CE2178" w:rsidRDefault="00AE1499" w:rsidP="00AE1499">
      <w:pPr>
        <w:spacing w:after="0"/>
        <w:rPr>
          <w:sz w:val="24"/>
          <w:szCs w:val="24"/>
        </w:rPr>
      </w:pPr>
      <w:r w:rsidRPr="00CE2178">
        <w:rPr>
          <w:b/>
          <w:bCs/>
          <w:sz w:val="24"/>
          <w:szCs w:val="24"/>
        </w:rPr>
        <w:t>Adéla Černohousová</w:t>
      </w:r>
      <w:r w:rsidRPr="00CE2178">
        <w:rPr>
          <w:sz w:val="24"/>
          <w:szCs w:val="24"/>
        </w:rPr>
        <w:t xml:space="preserve"> </w:t>
      </w:r>
      <w:r w:rsidR="00981E0F">
        <w:rPr>
          <w:sz w:val="24"/>
          <w:szCs w:val="24"/>
        </w:rPr>
        <w:t xml:space="preserve">2. A </w:t>
      </w:r>
      <w:r w:rsidRPr="00CE2178">
        <w:rPr>
          <w:sz w:val="24"/>
          <w:szCs w:val="24"/>
        </w:rPr>
        <w:t>– obor 16 Historie</w:t>
      </w:r>
      <w:r w:rsidR="0046055C">
        <w:rPr>
          <w:sz w:val="24"/>
          <w:szCs w:val="24"/>
        </w:rPr>
        <w:t xml:space="preserve"> (2/2)</w:t>
      </w:r>
    </w:p>
    <w:p w14:paraId="73317C9B" w14:textId="4075ADA8" w:rsidR="00AE1499" w:rsidRDefault="004C34A0" w:rsidP="004D4F47">
      <w:pPr>
        <w:spacing w:after="0"/>
        <w:rPr>
          <w:sz w:val="24"/>
          <w:szCs w:val="24"/>
        </w:rPr>
      </w:pPr>
      <w:r w:rsidRPr="004C34A0">
        <w:rPr>
          <w:sz w:val="24"/>
          <w:szCs w:val="24"/>
        </w:rPr>
        <w:t xml:space="preserve">Téma práce: </w:t>
      </w:r>
      <w:r>
        <w:rPr>
          <w:sz w:val="24"/>
          <w:szCs w:val="24"/>
        </w:rPr>
        <w:t>Perzekuce křesťanů za komunistického režimu</w:t>
      </w:r>
    </w:p>
    <w:p w14:paraId="7D93CC16" w14:textId="0C18BC29" w:rsidR="004D4F47" w:rsidRPr="004C34A0" w:rsidRDefault="004D4F47" w:rsidP="00AE1499">
      <w:pPr>
        <w:rPr>
          <w:sz w:val="24"/>
          <w:szCs w:val="24"/>
        </w:rPr>
      </w:pPr>
      <w:r>
        <w:rPr>
          <w:sz w:val="24"/>
          <w:szCs w:val="24"/>
        </w:rPr>
        <w:t>Konzultant: Mgr. Jakub Oblídal</w:t>
      </w:r>
    </w:p>
    <w:p w14:paraId="21E996D7" w14:textId="2BF726D8" w:rsidR="004C34A0" w:rsidRDefault="004C34A0" w:rsidP="00AE1499">
      <w:pPr>
        <w:rPr>
          <w:b/>
          <w:bCs/>
          <w:caps/>
          <w:sz w:val="24"/>
          <w:szCs w:val="24"/>
        </w:rPr>
      </w:pPr>
    </w:p>
    <w:p w14:paraId="36E307BF" w14:textId="77777777" w:rsidR="00461DC3" w:rsidRPr="00CE2178" w:rsidRDefault="00461DC3" w:rsidP="00AE1499">
      <w:pPr>
        <w:rPr>
          <w:b/>
          <w:bCs/>
          <w:caps/>
          <w:sz w:val="24"/>
          <w:szCs w:val="24"/>
        </w:rPr>
      </w:pPr>
    </w:p>
    <w:p w14:paraId="4C864C0E" w14:textId="1F1D1523" w:rsidR="00AE1499" w:rsidRPr="00CE2178" w:rsidRDefault="00AE1499" w:rsidP="00AE1499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3. </w:t>
      </w:r>
      <w:r w:rsidRPr="00CE2178">
        <w:rPr>
          <w:b/>
          <w:bCs/>
          <w:caps/>
          <w:sz w:val="24"/>
          <w:szCs w:val="24"/>
        </w:rPr>
        <w:t>MÍST</w:t>
      </w:r>
      <w:r w:rsidR="00707490">
        <w:rPr>
          <w:b/>
          <w:bCs/>
          <w:caps/>
          <w:sz w:val="24"/>
          <w:szCs w:val="24"/>
        </w:rPr>
        <w:t>A</w:t>
      </w:r>
    </w:p>
    <w:p w14:paraId="572097C4" w14:textId="69F8390E" w:rsidR="00AE1499" w:rsidRDefault="00AE1499" w:rsidP="00AE1499">
      <w:pPr>
        <w:spacing w:after="0"/>
        <w:rPr>
          <w:sz w:val="24"/>
          <w:szCs w:val="24"/>
        </w:rPr>
      </w:pPr>
      <w:r w:rsidRPr="00CE2178">
        <w:rPr>
          <w:b/>
          <w:bCs/>
          <w:sz w:val="24"/>
          <w:szCs w:val="24"/>
        </w:rPr>
        <w:t xml:space="preserve">Barbora Kopecká </w:t>
      </w:r>
      <w:r w:rsidR="00845552" w:rsidRPr="00845552">
        <w:rPr>
          <w:sz w:val="24"/>
          <w:szCs w:val="24"/>
        </w:rPr>
        <w:t>4. F</w:t>
      </w:r>
      <w:r w:rsidR="00845552">
        <w:rPr>
          <w:b/>
          <w:bCs/>
          <w:sz w:val="24"/>
          <w:szCs w:val="24"/>
        </w:rPr>
        <w:t xml:space="preserve"> </w:t>
      </w:r>
      <w:r w:rsidRPr="00CE2178">
        <w:rPr>
          <w:sz w:val="24"/>
          <w:szCs w:val="24"/>
        </w:rPr>
        <w:t>– obor 04 Biologie</w:t>
      </w:r>
      <w:r w:rsidR="0046055C">
        <w:rPr>
          <w:sz w:val="24"/>
          <w:szCs w:val="24"/>
        </w:rPr>
        <w:t xml:space="preserve"> (3/4)</w:t>
      </w:r>
    </w:p>
    <w:p w14:paraId="34475092" w14:textId="05AEE4DC" w:rsidR="004C34A0" w:rsidRDefault="004C34A0" w:rsidP="00AE1499">
      <w:pPr>
        <w:spacing w:after="0"/>
        <w:rPr>
          <w:sz w:val="24"/>
          <w:szCs w:val="24"/>
        </w:rPr>
      </w:pPr>
      <w:r>
        <w:rPr>
          <w:sz w:val="24"/>
          <w:szCs w:val="24"/>
        </w:rPr>
        <w:t>Téma práce: Barevné vnímání želv</w:t>
      </w:r>
    </w:p>
    <w:p w14:paraId="218E8026" w14:textId="5EAC2D2F" w:rsidR="004D4F47" w:rsidRDefault="004D4F47" w:rsidP="00AE1499">
      <w:pPr>
        <w:spacing w:after="0"/>
        <w:rPr>
          <w:sz w:val="24"/>
          <w:szCs w:val="24"/>
        </w:rPr>
      </w:pPr>
      <w:r>
        <w:rPr>
          <w:sz w:val="24"/>
          <w:szCs w:val="24"/>
        </w:rPr>
        <w:t>Konzultant: RNDr. Michal Hruška</w:t>
      </w:r>
    </w:p>
    <w:p w14:paraId="0E4E4722" w14:textId="512A5CFB" w:rsidR="004D4F47" w:rsidRDefault="004D4F47" w:rsidP="00AE1499">
      <w:pPr>
        <w:spacing w:after="0"/>
        <w:rPr>
          <w:sz w:val="24"/>
          <w:szCs w:val="24"/>
        </w:rPr>
      </w:pPr>
      <w:r>
        <w:rPr>
          <w:sz w:val="24"/>
          <w:szCs w:val="24"/>
        </w:rPr>
        <w:t>Odborný konzultant: RNDr. Pavel Moucha, ZOO Dvůr Králové nad Labem</w:t>
      </w:r>
    </w:p>
    <w:p w14:paraId="29811FC5" w14:textId="77777777" w:rsidR="004C34A0" w:rsidRPr="00CE2178" w:rsidRDefault="004C34A0" w:rsidP="00AE1499">
      <w:pPr>
        <w:spacing w:after="0"/>
        <w:rPr>
          <w:sz w:val="24"/>
          <w:szCs w:val="24"/>
        </w:rPr>
      </w:pPr>
    </w:p>
    <w:p w14:paraId="186B1C83" w14:textId="6F4FBA38" w:rsidR="00AE1499" w:rsidRDefault="00AE1499" w:rsidP="00AE1499">
      <w:pPr>
        <w:spacing w:after="0"/>
        <w:rPr>
          <w:sz w:val="24"/>
          <w:szCs w:val="24"/>
        </w:rPr>
      </w:pPr>
      <w:r w:rsidRPr="00CE2178">
        <w:rPr>
          <w:b/>
          <w:bCs/>
          <w:sz w:val="24"/>
          <w:szCs w:val="24"/>
        </w:rPr>
        <w:t>Michaela Hodicová</w:t>
      </w:r>
      <w:r w:rsidRPr="00CE2178">
        <w:rPr>
          <w:sz w:val="24"/>
          <w:szCs w:val="24"/>
        </w:rPr>
        <w:t xml:space="preserve"> </w:t>
      </w:r>
      <w:r w:rsidR="00845552">
        <w:rPr>
          <w:sz w:val="24"/>
          <w:szCs w:val="24"/>
        </w:rPr>
        <w:t xml:space="preserve">4. F </w:t>
      </w:r>
      <w:r w:rsidRPr="00CE2178">
        <w:rPr>
          <w:sz w:val="24"/>
          <w:szCs w:val="24"/>
        </w:rPr>
        <w:t>– obor 06 Zdravotnictví</w:t>
      </w:r>
      <w:r w:rsidR="0046055C">
        <w:rPr>
          <w:sz w:val="24"/>
          <w:szCs w:val="24"/>
        </w:rPr>
        <w:t xml:space="preserve"> (3/5)</w:t>
      </w:r>
    </w:p>
    <w:p w14:paraId="4C725D63" w14:textId="613DDD40" w:rsidR="004C34A0" w:rsidRDefault="004C34A0" w:rsidP="00AE1499">
      <w:pPr>
        <w:spacing w:after="0"/>
        <w:rPr>
          <w:sz w:val="24"/>
          <w:szCs w:val="24"/>
        </w:rPr>
      </w:pPr>
      <w:r>
        <w:rPr>
          <w:sz w:val="24"/>
          <w:szCs w:val="24"/>
        </w:rPr>
        <w:t>Téma práce: Vliv Marfanova syndromu na život člověka</w:t>
      </w:r>
    </w:p>
    <w:p w14:paraId="1D5DD8D0" w14:textId="52896D89" w:rsidR="004D4F47" w:rsidRDefault="004D4F47" w:rsidP="00AE1499">
      <w:pPr>
        <w:spacing w:after="0"/>
        <w:rPr>
          <w:sz w:val="24"/>
          <w:szCs w:val="24"/>
        </w:rPr>
      </w:pPr>
      <w:r>
        <w:rPr>
          <w:sz w:val="24"/>
          <w:szCs w:val="24"/>
        </w:rPr>
        <w:t>Konzultant: RNDr. Michal Hruška</w:t>
      </w:r>
    </w:p>
    <w:p w14:paraId="7D3BFF07" w14:textId="2703A9BF" w:rsidR="004D4F47" w:rsidRDefault="004D4F47" w:rsidP="00AE1499">
      <w:pPr>
        <w:spacing w:after="0"/>
        <w:rPr>
          <w:sz w:val="24"/>
          <w:szCs w:val="24"/>
        </w:rPr>
      </w:pPr>
      <w:r>
        <w:rPr>
          <w:sz w:val="24"/>
          <w:szCs w:val="24"/>
        </w:rPr>
        <w:t>Odborný konzultant: MUDr. Andrea Hladíková Ph.D. – Fakultní nemocnice Ostrava, oddělení lékařské genetiky</w:t>
      </w:r>
    </w:p>
    <w:p w14:paraId="68C1FBD5" w14:textId="77777777" w:rsidR="004C34A0" w:rsidRPr="00CE2178" w:rsidRDefault="004C34A0" w:rsidP="00AE1499">
      <w:pPr>
        <w:spacing w:after="0"/>
        <w:rPr>
          <w:sz w:val="24"/>
          <w:szCs w:val="24"/>
        </w:rPr>
      </w:pPr>
    </w:p>
    <w:p w14:paraId="60318D0D" w14:textId="56254833" w:rsidR="00AE1499" w:rsidRDefault="00AE1499" w:rsidP="00AE1499">
      <w:pPr>
        <w:spacing w:after="0"/>
        <w:rPr>
          <w:sz w:val="24"/>
          <w:szCs w:val="24"/>
        </w:rPr>
      </w:pPr>
      <w:r w:rsidRPr="00CE2178">
        <w:rPr>
          <w:b/>
          <w:bCs/>
          <w:sz w:val="24"/>
          <w:szCs w:val="24"/>
        </w:rPr>
        <w:t>Markéta Mourková</w:t>
      </w:r>
      <w:r w:rsidRPr="00CE2178">
        <w:rPr>
          <w:sz w:val="24"/>
          <w:szCs w:val="24"/>
        </w:rPr>
        <w:t xml:space="preserve"> </w:t>
      </w:r>
      <w:r w:rsidR="00845552">
        <w:rPr>
          <w:sz w:val="24"/>
          <w:szCs w:val="24"/>
        </w:rPr>
        <w:t xml:space="preserve">2. A </w:t>
      </w:r>
      <w:r w:rsidRPr="00CE2178">
        <w:rPr>
          <w:sz w:val="24"/>
          <w:szCs w:val="24"/>
        </w:rPr>
        <w:t>– obor 14 Pedagogika, psychologie, sociologie a problematika volného času</w:t>
      </w:r>
      <w:r w:rsidR="0046055C">
        <w:rPr>
          <w:sz w:val="24"/>
          <w:szCs w:val="24"/>
        </w:rPr>
        <w:t xml:space="preserve"> (3/5)</w:t>
      </w:r>
    </w:p>
    <w:p w14:paraId="04C716D0" w14:textId="5293C7BF" w:rsidR="004C34A0" w:rsidRDefault="004C34A0" w:rsidP="00AE1499">
      <w:pPr>
        <w:spacing w:after="0"/>
        <w:rPr>
          <w:sz w:val="24"/>
          <w:szCs w:val="24"/>
        </w:rPr>
      </w:pPr>
      <w:r>
        <w:rPr>
          <w:sz w:val="24"/>
          <w:szCs w:val="24"/>
        </w:rPr>
        <w:t>Téma práce: Úpravy povinné četby</w:t>
      </w:r>
    </w:p>
    <w:p w14:paraId="0A62CF8B" w14:textId="5C27F6F2" w:rsidR="004D4F47" w:rsidRPr="00CE2178" w:rsidRDefault="004D4F47" w:rsidP="004D4F47">
      <w:pPr>
        <w:spacing w:after="0"/>
        <w:rPr>
          <w:sz w:val="24"/>
          <w:szCs w:val="24"/>
        </w:rPr>
      </w:pPr>
      <w:r>
        <w:rPr>
          <w:sz w:val="24"/>
          <w:szCs w:val="24"/>
        </w:rPr>
        <w:t>Konzultant: Mgr. Michaela Křížková</w:t>
      </w:r>
    </w:p>
    <w:p w14:paraId="67FD2627" w14:textId="77777777" w:rsidR="00AE1499" w:rsidRPr="00CE2178" w:rsidRDefault="00AE1499" w:rsidP="00AE1499">
      <w:pPr>
        <w:rPr>
          <w:b/>
          <w:bCs/>
          <w:caps/>
          <w:sz w:val="24"/>
          <w:szCs w:val="24"/>
        </w:rPr>
      </w:pPr>
    </w:p>
    <w:p w14:paraId="75AD9EBA" w14:textId="6F07C297" w:rsidR="00AE1499" w:rsidRPr="00CE2178" w:rsidRDefault="00AE1499" w:rsidP="00AE1499">
      <w:pPr>
        <w:rPr>
          <w:b/>
          <w:bCs/>
          <w:caps/>
          <w:sz w:val="24"/>
          <w:szCs w:val="24"/>
        </w:rPr>
      </w:pPr>
      <w:r w:rsidRPr="00CE2178">
        <w:rPr>
          <w:b/>
          <w:bCs/>
          <w:caps/>
          <w:sz w:val="24"/>
          <w:szCs w:val="24"/>
        </w:rPr>
        <w:t>ČTVRT</w:t>
      </w:r>
      <w:r w:rsidR="00707490">
        <w:rPr>
          <w:b/>
          <w:bCs/>
          <w:caps/>
          <w:sz w:val="24"/>
          <w:szCs w:val="24"/>
        </w:rPr>
        <w:t>É</w:t>
      </w:r>
      <w:r w:rsidRPr="00CE2178">
        <w:rPr>
          <w:b/>
          <w:bCs/>
          <w:caps/>
          <w:sz w:val="24"/>
          <w:szCs w:val="24"/>
        </w:rPr>
        <w:t xml:space="preserve"> MÍST</w:t>
      </w:r>
      <w:r w:rsidR="00707490">
        <w:rPr>
          <w:b/>
          <w:bCs/>
          <w:caps/>
          <w:sz w:val="24"/>
          <w:szCs w:val="24"/>
        </w:rPr>
        <w:t>O</w:t>
      </w:r>
    </w:p>
    <w:p w14:paraId="20AF2961" w14:textId="0F6E5620" w:rsidR="00AE1499" w:rsidRDefault="00AE1499" w:rsidP="004C34A0">
      <w:pPr>
        <w:spacing w:after="0"/>
        <w:rPr>
          <w:sz w:val="24"/>
          <w:szCs w:val="24"/>
        </w:rPr>
      </w:pPr>
      <w:r w:rsidRPr="00CE2178">
        <w:rPr>
          <w:b/>
          <w:bCs/>
          <w:sz w:val="24"/>
          <w:szCs w:val="24"/>
        </w:rPr>
        <w:t xml:space="preserve">Michal Madurkay </w:t>
      </w:r>
      <w:r w:rsidR="00845552" w:rsidRPr="00845552">
        <w:rPr>
          <w:sz w:val="24"/>
          <w:szCs w:val="24"/>
        </w:rPr>
        <w:t>4. G</w:t>
      </w:r>
      <w:r w:rsidR="00845552">
        <w:rPr>
          <w:b/>
          <w:bCs/>
          <w:sz w:val="24"/>
          <w:szCs w:val="24"/>
        </w:rPr>
        <w:t xml:space="preserve"> </w:t>
      </w:r>
      <w:r w:rsidRPr="00CE2178">
        <w:rPr>
          <w:sz w:val="24"/>
          <w:szCs w:val="24"/>
        </w:rPr>
        <w:t>– obor 02 Fyzika</w:t>
      </w:r>
      <w:r w:rsidR="004C34A0">
        <w:rPr>
          <w:sz w:val="24"/>
          <w:szCs w:val="24"/>
        </w:rPr>
        <w:t xml:space="preserve"> (4/4)</w:t>
      </w:r>
    </w:p>
    <w:p w14:paraId="6ABDD764" w14:textId="4DC0D002" w:rsidR="004C34A0" w:rsidRDefault="004C34A0" w:rsidP="004D4F47">
      <w:pPr>
        <w:spacing w:after="0"/>
        <w:rPr>
          <w:sz w:val="24"/>
          <w:szCs w:val="24"/>
        </w:rPr>
      </w:pPr>
      <w:r>
        <w:rPr>
          <w:sz w:val="24"/>
          <w:szCs w:val="24"/>
        </w:rPr>
        <w:t>Název práce: Balistika</w:t>
      </w:r>
    </w:p>
    <w:p w14:paraId="78F8B870" w14:textId="146952B4" w:rsidR="004D4F47" w:rsidRPr="00CE2178" w:rsidRDefault="004D4F47" w:rsidP="00AE1499">
      <w:pPr>
        <w:rPr>
          <w:sz w:val="24"/>
          <w:szCs w:val="24"/>
        </w:rPr>
      </w:pPr>
      <w:r>
        <w:rPr>
          <w:sz w:val="24"/>
          <w:szCs w:val="24"/>
        </w:rPr>
        <w:t>Konzultant: Mgr. Ondřej Hospodka</w:t>
      </w:r>
    </w:p>
    <w:p w14:paraId="4B137EC1" w14:textId="10CAE31D" w:rsidR="00AE1499" w:rsidRPr="00CE2178" w:rsidRDefault="00AE1499" w:rsidP="00AE1499">
      <w:pPr>
        <w:rPr>
          <w:sz w:val="24"/>
          <w:szCs w:val="24"/>
        </w:rPr>
      </w:pPr>
    </w:p>
    <w:sectPr w:rsidR="00AE1499" w:rsidRPr="00CE2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CF5"/>
    <w:multiLevelType w:val="hybridMultilevel"/>
    <w:tmpl w:val="942E55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2772F"/>
    <w:multiLevelType w:val="hybridMultilevel"/>
    <w:tmpl w:val="36720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E2714"/>
    <w:multiLevelType w:val="hybridMultilevel"/>
    <w:tmpl w:val="E8C204DA"/>
    <w:lvl w:ilvl="0" w:tplc="E6C244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43BBB"/>
    <w:multiLevelType w:val="hybridMultilevel"/>
    <w:tmpl w:val="9C7CCD8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07AA3"/>
    <w:multiLevelType w:val="hybridMultilevel"/>
    <w:tmpl w:val="1D1030C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101EC"/>
    <w:multiLevelType w:val="hybridMultilevel"/>
    <w:tmpl w:val="5CAED5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93"/>
    <w:rsid w:val="0001780D"/>
    <w:rsid w:val="00130419"/>
    <w:rsid w:val="00152E8D"/>
    <w:rsid w:val="001E6F8F"/>
    <w:rsid w:val="001F7786"/>
    <w:rsid w:val="00216F0A"/>
    <w:rsid w:val="0021711F"/>
    <w:rsid w:val="0025344B"/>
    <w:rsid w:val="003B458D"/>
    <w:rsid w:val="003F5C4F"/>
    <w:rsid w:val="0045427F"/>
    <w:rsid w:val="0046055C"/>
    <w:rsid w:val="00461DC3"/>
    <w:rsid w:val="004B2008"/>
    <w:rsid w:val="004B6E78"/>
    <w:rsid w:val="004C34A0"/>
    <w:rsid w:val="004D4F47"/>
    <w:rsid w:val="004D5CBF"/>
    <w:rsid w:val="005C38B7"/>
    <w:rsid w:val="006469E1"/>
    <w:rsid w:val="00667208"/>
    <w:rsid w:val="00707490"/>
    <w:rsid w:val="00793D14"/>
    <w:rsid w:val="007D604E"/>
    <w:rsid w:val="007E7162"/>
    <w:rsid w:val="00812739"/>
    <w:rsid w:val="00845552"/>
    <w:rsid w:val="008839D9"/>
    <w:rsid w:val="0089335F"/>
    <w:rsid w:val="00981E0F"/>
    <w:rsid w:val="00AE1499"/>
    <w:rsid w:val="00BD0D3D"/>
    <w:rsid w:val="00C17F93"/>
    <w:rsid w:val="00C40A99"/>
    <w:rsid w:val="00CD3157"/>
    <w:rsid w:val="00CE2178"/>
    <w:rsid w:val="00D17DD2"/>
    <w:rsid w:val="00E536F2"/>
    <w:rsid w:val="00F028B1"/>
    <w:rsid w:val="00F84665"/>
    <w:rsid w:val="00FA549F"/>
    <w:rsid w:val="00FB2B3A"/>
    <w:rsid w:val="00F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9421"/>
  <w15:chartTrackingRefBased/>
  <w15:docId w15:val="{08A70CE5-0498-4462-A0A0-AED94523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14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2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6</Pages>
  <Words>1530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Hruška</dc:creator>
  <cp:keywords/>
  <dc:description/>
  <cp:lastModifiedBy>Michal Hruška</cp:lastModifiedBy>
  <cp:revision>19</cp:revision>
  <dcterms:created xsi:type="dcterms:W3CDTF">2021-05-03T06:18:00Z</dcterms:created>
  <dcterms:modified xsi:type="dcterms:W3CDTF">2021-05-04T07:16:00Z</dcterms:modified>
</cp:coreProperties>
</file>